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1A9" w:rsidRPr="00A6576D" w:rsidRDefault="00BB4C82" w:rsidP="00BB4C82">
      <w:pPr>
        <w:jc w:val="left"/>
        <w:rPr>
          <w:rFonts w:ascii="Times New Roman" w:hAnsi="Times New Roman" w:cs="Times New Roman"/>
          <w:sz w:val="24"/>
        </w:rPr>
      </w:pPr>
      <w:r w:rsidRPr="00A6576D">
        <w:rPr>
          <w:rFonts w:ascii="Times New Roman" w:hAnsi="Times New Roman" w:cs="Times New Roman"/>
          <w:sz w:val="24"/>
        </w:rPr>
        <w:t>ENG 4C</w:t>
      </w:r>
    </w:p>
    <w:p w:rsidR="00BB4C82" w:rsidRPr="00A6576D" w:rsidRDefault="00BB4C82" w:rsidP="00BB4C82">
      <w:pPr>
        <w:jc w:val="left"/>
        <w:rPr>
          <w:rFonts w:ascii="Times New Roman" w:hAnsi="Times New Roman" w:cs="Times New Roman"/>
          <w:sz w:val="24"/>
        </w:rPr>
      </w:pPr>
      <w:r w:rsidRPr="00A6576D">
        <w:rPr>
          <w:rFonts w:ascii="Times New Roman" w:hAnsi="Times New Roman" w:cs="Times New Roman"/>
          <w:sz w:val="24"/>
        </w:rPr>
        <w:t>Period 2</w:t>
      </w:r>
      <w:r w:rsidR="00616808">
        <w:rPr>
          <w:rFonts w:ascii="Times New Roman" w:hAnsi="Times New Roman" w:cs="Times New Roman"/>
          <w:sz w:val="24"/>
        </w:rPr>
        <w:t>,</w:t>
      </w:r>
      <w:r w:rsidRPr="00A6576D">
        <w:rPr>
          <w:rFonts w:ascii="Times New Roman" w:hAnsi="Times New Roman" w:cs="Times New Roman"/>
          <w:sz w:val="24"/>
        </w:rPr>
        <w:t xml:space="preserve"> Day 1</w:t>
      </w:r>
    </w:p>
    <w:p w:rsidR="00BB4C82" w:rsidRPr="00A6576D" w:rsidRDefault="00BB4C82" w:rsidP="00BB4C82">
      <w:pPr>
        <w:jc w:val="left"/>
        <w:rPr>
          <w:rFonts w:ascii="Times New Roman" w:hAnsi="Times New Roman" w:cs="Times New Roman"/>
          <w:sz w:val="24"/>
        </w:rPr>
      </w:pPr>
      <w:r w:rsidRPr="00A6576D">
        <w:rPr>
          <w:rFonts w:ascii="Times New Roman" w:hAnsi="Times New Roman" w:cs="Times New Roman"/>
          <w:sz w:val="24"/>
        </w:rPr>
        <w:t>April 19</w:t>
      </w:r>
      <w:r w:rsidRPr="00A6576D">
        <w:rPr>
          <w:rFonts w:ascii="Times New Roman" w:hAnsi="Times New Roman" w:cs="Times New Roman"/>
          <w:sz w:val="24"/>
          <w:vertAlign w:val="superscript"/>
        </w:rPr>
        <w:t>th</w:t>
      </w:r>
      <w:r w:rsidRPr="00A6576D">
        <w:rPr>
          <w:rFonts w:ascii="Times New Roman" w:hAnsi="Times New Roman" w:cs="Times New Roman"/>
          <w:sz w:val="24"/>
        </w:rPr>
        <w:t xml:space="preserve"> 2017</w:t>
      </w:r>
    </w:p>
    <w:p w:rsidR="00A6576D" w:rsidRPr="00A6576D" w:rsidRDefault="00A6576D" w:rsidP="00BB4C82">
      <w:pPr>
        <w:jc w:val="left"/>
        <w:rPr>
          <w:rFonts w:ascii="Times New Roman" w:hAnsi="Times New Roman" w:cs="Times New Roman"/>
          <w:sz w:val="24"/>
        </w:rPr>
      </w:pPr>
    </w:p>
    <w:p w:rsidR="00A6576D" w:rsidRDefault="00A6576D" w:rsidP="00BB4C82">
      <w:pPr>
        <w:jc w:val="left"/>
        <w:rPr>
          <w:rFonts w:ascii="Times New Roman" w:hAnsi="Times New Roman" w:cs="Times New Roman"/>
          <w:sz w:val="24"/>
        </w:rPr>
      </w:pPr>
      <w:r w:rsidRPr="00A6576D">
        <w:rPr>
          <w:rFonts w:ascii="Times New Roman" w:hAnsi="Times New Roman" w:cs="Times New Roman"/>
          <w:sz w:val="24"/>
        </w:rPr>
        <w:t>Thank you for covering my class</w:t>
      </w:r>
      <w:r>
        <w:rPr>
          <w:rFonts w:ascii="Times New Roman" w:hAnsi="Times New Roman" w:cs="Times New Roman"/>
          <w:sz w:val="24"/>
        </w:rPr>
        <w:t xml:space="preserve">! </w:t>
      </w:r>
    </w:p>
    <w:p w:rsidR="00A6576D" w:rsidRDefault="00A6576D" w:rsidP="00BB4C82">
      <w:pPr>
        <w:jc w:val="left"/>
        <w:rPr>
          <w:rFonts w:ascii="Times New Roman" w:hAnsi="Times New Roman" w:cs="Times New Roman"/>
          <w:sz w:val="24"/>
        </w:rPr>
      </w:pPr>
    </w:p>
    <w:p w:rsidR="00A6576D" w:rsidRDefault="00A6576D" w:rsidP="00BB4C82">
      <w:pPr>
        <w:jc w:val="left"/>
        <w:rPr>
          <w:rFonts w:ascii="Times New Roman" w:hAnsi="Times New Roman" w:cs="Times New Roman"/>
          <w:sz w:val="24"/>
        </w:rPr>
      </w:pPr>
      <w:r>
        <w:rPr>
          <w:rFonts w:ascii="Times New Roman" w:hAnsi="Times New Roman" w:cs="Times New Roman"/>
          <w:sz w:val="24"/>
        </w:rPr>
        <w:t>Please write this on the board…</w:t>
      </w:r>
      <w:r w:rsidR="00616808">
        <w:rPr>
          <w:rFonts w:ascii="Times New Roman" w:hAnsi="Times New Roman" w:cs="Times New Roman"/>
          <w:sz w:val="24"/>
        </w:rPr>
        <w:t xml:space="preserve"> </w:t>
      </w:r>
    </w:p>
    <w:p w:rsidR="00A6576D" w:rsidRDefault="00A6576D" w:rsidP="00BB4C82">
      <w:pPr>
        <w:jc w:val="left"/>
        <w:rPr>
          <w:rFonts w:ascii="Times New Roman" w:hAnsi="Times New Roman" w:cs="Times New Roman"/>
          <w:sz w:val="24"/>
        </w:rPr>
      </w:pPr>
      <w:r>
        <w:rPr>
          <w:rFonts w:ascii="Times New Roman" w:hAnsi="Times New Roman" w:cs="Times New Roman"/>
          <w:sz w:val="24"/>
        </w:rPr>
        <w:t xml:space="preserve">Learning Goal: I will continue to examine </w:t>
      </w:r>
      <w:r>
        <w:rPr>
          <w:rFonts w:ascii="Times New Roman" w:hAnsi="Times New Roman" w:cs="Times New Roman"/>
          <w:i/>
          <w:sz w:val="24"/>
        </w:rPr>
        <w:t>Of Mice and Men</w:t>
      </w:r>
      <w:r>
        <w:rPr>
          <w:rFonts w:ascii="Times New Roman" w:hAnsi="Times New Roman" w:cs="Times New Roman"/>
          <w:sz w:val="24"/>
        </w:rPr>
        <w:t xml:space="preserve"> by further examining characters and traits.</w:t>
      </w:r>
    </w:p>
    <w:p w:rsidR="00A6576D" w:rsidRDefault="00A6576D" w:rsidP="00BB4C82">
      <w:pPr>
        <w:jc w:val="left"/>
        <w:rPr>
          <w:rFonts w:ascii="Times New Roman" w:hAnsi="Times New Roman" w:cs="Times New Roman"/>
          <w:sz w:val="24"/>
        </w:rPr>
      </w:pPr>
      <w:r>
        <w:rPr>
          <w:rFonts w:ascii="Times New Roman" w:hAnsi="Times New Roman" w:cs="Times New Roman"/>
          <w:sz w:val="24"/>
        </w:rPr>
        <w:t>Minds On: 15-20 minutes to complete chapter questions from chapter 4 and 5</w:t>
      </w:r>
    </w:p>
    <w:p w:rsidR="00A6576D" w:rsidRDefault="00A6576D" w:rsidP="00BB4C82">
      <w:pPr>
        <w:jc w:val="left"/>
        <w:rPr>
          <w:rFonts w:ascii="Times New Roman" w:hAnsi="Times New Roman" w:cs="Times New Roman"/>
          <w:sz w:val="24"/>
        </w:rPr>
      </w:pPr>
      <w:r>
        <w:rPr>
          <w:rFonts w:ascii="Times New Roman" w:hAnsi="Times New Roman" w:cs="Times New Roman"/>
          <w:sz w:val="24"/>
        </w:rPr>
        <w:t>Action: One side of the character traits handout (please distribute). Please give students 20 minutes to complete this.</w:t>
      </w:r>
    </w:p>
    <w:p w:rsidR="00A6576D" w:rsidRDefault="00A6576D" w:rsidP="00BB4C82">
      <w:pPr>
        <w:jc w:val="left"/>
        <w:rPr>
          <w:rFonts w:ascii="Times New Roman" w:hAnsi="Times New Roman" w:cs="Times New Roman"/>
          <w:sz w:val="24"/>
        </w:rPr>
      </w:pPr>
      <w:r>
        <w:rPr>
          <w:rFonts w:ascii="Times New Roman" w:hAnsi="Times New Roman" w:cs="Times New Roman"/>
          <w:sz w:val="24"/>
        </w:rPr>
        <w:t xml:space="preserve">Consolidation: Please begin watching the </w:t>
      </w:r>
      <w:r>
        <w:rPr>
          <w:rFonts w:ascii="Times New Roman" w:hAnsi="Times New Roman" w:cs="Times New Roman"/>
          <w:i/>
          <w:sz w:val="24"/>
        </w:rPr>
        <w:t>Of Mice and Men</w:t>
      </w:r>
      <w:r>
        <w:rPr>
          <w:rFonts w:ascii="Times New Roman" w:hAnsi="Times New Roman" w:cs="Times New Roman"/>
          <w:sz w:val="24"/>
        </w:rPr>
        <w:t xml:space="preserve"> video. Please ensure that students do not watch more than 40 minutes of this video as we are not finished reading the novella yet!</w:t>
      </w:r>
    </w:p>
    <w:p w:rsidR="00616808" w:rsidRDefault="00616808" w:rsidP="00BB4C82">
      <w:pPr>
        <w:jc w:val="left"/>
        <w:rPr>
          <w:rFonts w:ascii="Times New Roman" w:hAnsi="Times New Roman" w:cs="Times New Roman"/>
          <w:sz w:val="24"/>
        </w:rPr>
      </w:pPr>
    </w:p>
    <w:p w:rsidR="00616808" w:rsidRDefault="00616808" w:rsidP="00BB4C82">
      <w:pPr>
        <w:jc w:val="left"/>
        <w:rPr>
          <w:rFonts w:ascii="Times New Roman" w:hAnsi="Times New Roman" w:cs="Times New Roman"/>
          <w:sz w:val="24"/>
        </w:rPr>
      </w:pPr>
    </w:p>
    <w:p w:rsidR="00616808" w:rsidRDefault="00616808" w:rsidP="00BB4C82">
      <w:pPr>
        <w:jc w:val="left"/>
        <w:rPr>
          <w:rFonts w:ascii="Times New Roman" w:hAnsi="Times New Roman" w:cs="Times New Roman"/>
          <w:sz w:val="24"/>
        </w:rPr>
      </w:pPr>
      <w:r>
        <w:rPr>
          <w:rFonts w:ascii="Times New Roman" w:hAnsi="Times New Roman" w:cs="Times New Roman"/>
          <w:sz w:val="24"/>
        </w:rPr>
        <w:t>ENG 1P</w:t>
      </w:r>
    </w:p>
    <w:p w:rsidR="00616808" w:rsidRDefault="00616808" w:rsidP="00BB4C82">
      <w:pPr>
        <w:jc w:val="left"/>
        <w:rPr>
          <w:rFonts w:ascii="Times New Roman" w:hAnsi="Times New Roman" w:cs="Times New Roman"/>
          <w:sz w:val="24"/>
        </w:rPr>
      </w:pPr>
      <w:r>
        <w:rPr>
          <w:rFonts w:ascii="Times New Roman" w:hAnsi="Times New Roman" w:cs="Times New Roman"/>
          <w:sz w:val="24"/>
        </w:rPr>
        <w:t>Period 3, Day 1</w:t>
      </w:r>
    </w:p>
    <w:p w:rsidR="00616808" w:rsidRDefault="00616808" w:rsidP="00BB4C82">
      <w:pPr>
        <w:jc w:val="left"/>
        <w:rPr>
          <w:rFonts w:ascii="Times New Roman" w:hAnsi="Times New Roman" w:cs="Times New Roman"/>
          <w:sz w:val="24"/>
        </w:rPr>
      </w:pPr>
      <w:r>
        <w:rPr>
          <w:rFonts w:ascii="Times New Roman" w:hAnsi="Times New Roman" w:cs="Times New Roman"/>
          <w:sz w:val="24"/>
        </w:rPr>
        <w:t>April 19</w:t>
      </w:r>
      <w:r w:rsidRPr="00616808">
        <w:rPr>
          <w:rFonts w:ascii="Times New Roman" w:hAnsi="Times New Roman" w:cs="Times New Roman"/>
          <w:sz w:val="24"/>
          <w:vertAlign w:val="superscript"/>
        </w:rPr>
        <w:t>th</w:t>
      </w:r>
      <w:r>
        <w:rPr>
          <w:rFonts w:ascii="Times New Roman" w:hAnsi="Times New Roman" w:cs="Times New Roman"/>
          <w:sz w:val="24"/>
        </w:rPr>
        <w:t xml:space="preserve"> 2017</w:t>
      </w:r>
    </w:p>
    <w:p w:rsidR="00616808" w:rsidRDefault="00616808" w:rsidP="00BB4C82">
      <w:pPr>
        <w:jc w:val="left"/>
        <w:rPr>
          <w:rFonts w:ascii="Times New Roman" w:hAnsi="Times New Roman" w:cs="Times New Roman"/>
          <w:sz w:val="24"/>
        </w:rPr>
      </w:pPr>
    </w:p>
    <w:p w:rsidR="00616808" w:rsidRDefault="00616808" w:rsidP="00BB4C82">
      <w:pPr>
        <w:jc w:val="left"/>
        <w:rPr>
          <w:rFonts w:ascii="Times New Roman" w:hAnsi="Times New Roman" w:cs="Times New Roman"/>
          <w:sz w:val="24"/>
        </w:rPr>
      </w:pPr>
      <w:r>
        <w:rPr>
          <w:rFonts w:ascii="Times New Roman" w:hAnsi="Times New Roman" w:cs="Times New Roman"/>
          <w:sz w:val="24"/>
        </w:rPr>
        <w:t>Thank you for covering my class!</w:t>
      </w:r>
    </w:p>
    <w:p w:rsidR="00616808" w:rsidRDefault="00616808" w:rsidP="00BB4C82">
      <w:pPr>
        <w:jc w:val="left"/>
        <w:rPr>
          <w:rFonts w:ascii="Times New Roman" w:hAnsi="Times New Roman" w:cs="Times New Roman"/>
          <w:sz w:val="24"/>
        </w:rPr>
      </w:pPr>
    </w:p>
    <w:p w:rsidR="00616808" w:rsidRDefault="00616808" w:rsidP="00BB4C82">
      <w:pPr>
        <w:jc w:val="left"/>
        <w:rPr>
          <w:rFonts w:ascii="Times New Roman" w:hAnsi="Times New Roman" w:cs="Times New Roman"/>
          <w:sz w:val="24"/>
        </w:rPr>
      </w:pPr>
      <w:r>
        <w:rPr>
          <w:rFonts w:ascii="Times New Roman" w:hAnsi="Times New Roman" w:cs="Times New Roman"/>
          <w:sz w:val="24"/>
        </w:rPr>
        <w:t>Please write this on the board and explain to students…</w:t>
      </w:r>
    </w:p>
    <w:p w:rsidR="00616808" w:rsidRDefault="00616808" w:rsidP="00BB4C82">
      <w:pPr>
        <w:jc w:val="left"/>
        <w:rPr>
          <w:rFonts w:ascii="Times New Roman" w:hAnsi="Times New Roman" w:cs="Times New Roman"/>
          <w:sz w:val="24"/>
        </w:rPr>
      </w:pPr>
      <w:r>
        <w:rPr>
          <w:rFonts w:ascii="Times New Roman" w:hAnsi="Times New Roman" w:cs="Times New Roman"/>
          <w:sz w:val="24"/>
        </w:rPr>
        <w:t xml:space="preserve">Learning Goal: I will continue to examine </w:t>
      </w:r>
      <w:r>
        <w:rPr>
          <w:rFonts w:ascii="Times New Roman" w:hAnsi="Times New Roman" w:cs="Times New Roman"/>
          <w:i/>
          <w:sz w:val="24"/>
        </w:rPr>
        <w:t>Egghead</w:t>
      </w:r>
      <w:r>
        <w:rPr>
          <w:rFonts w:ascii="Times New Roman" w:hAnsi="Times New Roman" w:cs="Times New Roman"/>
          <w:sz w:val="24"/>
        </w:rPr>
        <w:t xml:space="preserve"> by further examining characters and traits.</w:t>
      </w:r>
    </w:p>
    <w:p w:rsidR="00616808" w:rsidRDefault="00616808" w:rsidP="00BB4C82">
      <w:pPr>
        <w:jc w:val="left"/>
        <w:rPr>
          <w:rFonts w:ascii="Times New Roman" w:hAnsi="Times New Roman" w:cs="Times New Roman"/>
          <w:sz w:val="24"/>
        </w:rPr>
      </w:pPr>
      <w:r>
        <w:rPr>
          <w:rFonts w:ascii="Times New Roman" w:hAnsi="Times New Roman" w:cs="Times New Roman"/>
          <w:sz w:val="24"/>
        </w:rPr>
        <w:t>Minds On: 20 minutes</w:t>
      </w:r>
    </w:p>
    <w:p w:rsidR="00616808" w:rsidRDefault="00616808" w:rsidP="00BB4C82">
      <w:pPr>
        <w:jc w:val="left"/>
        <w:rPr>
          <w:rFonts w:ascii="Times New Roman" w:hAnsi="Times New Roman" w:cs="Times New Roman"/>
          <w:b/>
          <w:sz w:val="24"/>
        </w:rPr>
      </w:pPr>
      <w:r w:rsidRPr="00616808">
        <w:rPr>
          <w:rFonts w:ascii="Times New Roman" w:hAnsi="Times New Roman" w:cs="Times New Roman"/>
          <w:b/>
          <w:sz w:val="24"/>
        </w:rPr>
        <w:t xml:space="preserve">         “Banning social media and cell phones would end bullying. Agree or disagree. Explain in ¾ page response.”</w:t>
      </w:r>
    </w:p>
    <w:p w:rsidR="00616808" w:rsidRDefault="00424599" w:rsidP="00BB4C82">
      <w:pPr>
        <w:jc w:val="left"/>
        <w:rPr>
          <w:rFonts w:ascii="Times New Roman" w:hAnsi="Times New Roman" w:cs="Times New Roman"/>
          <w:sz w:val="24"/>
        </w:rPr>
      </w:pPr>
      <w:r>
        <w:rPr>
          <w:rFonts w:ascii="Times New Roman" w:hAnsi="Times New Roman" w:cs="Times New Roman"/>
          <w:sz w:val="24"/>
        </w:rPr>
        <w:t xml:space="preserve">Action: Students can write 4 new points on their yellow/pink/white placemat </w:t>
      </w:r>
      <w:r>
        <w:rPr>
          <w:rFonts w:ascii="Times New Roman" w:hAnsi="Times New Roman" w:cs="Times New Roman"/>
          <w:i/>
          <w:sz w:val="24"/>
        </w:rPr>
        <w:t xml:space="preserve">Egghead </w:t>
      </w:r>
      <w:r>
        <w:rPr>
          <w:rFonts w:ascii="Times New Roman" w:hAnsi="Times New Roman" w:cs="Times New Roman"/>
          <w:sz w:val="24"/>
        </w:rPr>
        <w:t xml:space="preserve">sheets. They should then complete the </w:t>
      </w:r>
      <w:r>
        <w:rPr>
          <w:rFonts w:ascii="Times New Roman" w:hAnsi="Times New Roman" w:cs="Times New Roman"/>
          <w:i/>
          <w:sz w:val="24"/>
        </w:rPr>
        <w:t>Point Counterpoint</w:t>
      </w:r>
      <w:r>
        <w:rPr>
          <w:rFonts w:ascii="Times New Roman" w:hAnsi="Times New Roman" w:cs="Times New Roman"/>
          <w:sz w:val="24"/>
        </w:rPr>
        <w:t xml:space="preserve"> handout. This should be put in their </w:t>
      </w:r>
      <w:proofErr w:type="spellStart"/>
      <w:r>
        <w:rPr>
          <w:rFonts w:ascii="Times New Roman" w:hAnsi="Times New Roman" w:cs="Times New Roman"/>
          <w:sz w:val="24"/>
        </w:rPr>
        <w:t>duotangs</w:t>
      </w:r>
      <w:proofErr w:type="spellEnd"/>
      <w:r>
        <w:rPr>
          <w:rFonts w:ascii="Times New Roman" w:hAnsi="Times New Roman" w:cs="Times New Roman"/>
          <w:sz w:val="24"/>
        </w:rPr>
        <w:t xml:space="preserve"> for safe keeping.</w:t>
      </w:r>
      <w:r w:rsidR="00484F8B">
        <w:rPr>
          <w:rFonts w:ascii="Times New Roman" w:hAnsi="Times New Roman" w:cs="Times New Roman"/>
          <w:sz w:val="24"/>
        </w:rPr>
        <w:t xml:space="preserve"> If there is time, students should read pages 71-80.</w:t>
      </w:r>
    </w:p>
    <w:p w:rsidR="00484F8B" w:rsidRDefault="00484F8B" w:rsidP="00BB4C82">
      <w:pPr>
        <w:jc w:val="left"/>
        <w:rPr>
          <w:rFonts w:ascii="Times New Roman" w:hAnsi="Times New Roman" w:cs="Times New Roman"/>
          <w:sz w:val="24"/>
        </w:rPr>
      </w:pPr>
      <w:r>
        <w:rPr>
          <w:rFonts w:ascii="Times New Roman" w:hAnsi="Times New Roman" w:cs="Times New Roman"/>
          <w:sz w:val="24"/>
        </w:rPr>
        <w:t xml:space="preserve">Consolidation: Please have students hand in </w:t>
      </w:r>
      <w:proofErr w:type="spellStart"/>
      <w:r>
        <w:rPr>
          <w:rFonts w:ascii="Times New Roman" w:hAnsi="Times New Roman" w:cs="Times New Roman"/>
          <w:sz w:val="24"/>
        </w:rPr>
        <w:t>duotangs</w:t>
      </w:r>
      <w:proofErr w:type="spellEnd"/>
      <w:r>
        <w:rPr>
          <w:rFonts w:ascii="Times New Roman" w:hAnsi="Times New Roman" w:cs="Times New Roman"/>
          <w:sz w:val="24"/>
        </w:rPr>
        <w:t xml:space="preserve"> and </w:t>
      </w:r>
      <w:r>
        <w:rPr>
          <w:rFonts w:ascii="Times New Roman" w:hAnsi="Times New Roman" w:cs="Times New Roman"/>
          <w:i/>
          <w:sz w:val="24"/>
        </w:rPr>
        <w:t>Egghead</w:t>
      </w:r>
      <w:r>
        <w:rPr>
          <w:rFonts w:ascii="Times New Roman" w:hAnsi="Times New Roman" w:cs="Times New Roman"/>
          <w:sz w:val="24"/>
        </w:rPr>
        <w:t xml:space="preserve"> novels. Montana, my amazing peer tutor, will organize the books on the shelf. She will also be able to answer any question you have or those of the students.</w:t>
      </w:r>
    </w:p>
    <w:p w:rsidR="007A6138" w:rsidRDefault="007A6138" w:rsidP="00BB4C82">
      <w:pPr>
        <w:jc w:val="left"/>
        <w:rPr>
          <w:rFonts w:ascii="Times New Roman" w:hAnsi="Times New Roman" w:cs="Times New Roman"/>
          <w:sz w:val="24"/>
        </w:rPr>
      </w:pPr>
    </w:p>
    <w:p w:rsidR="007A6138" w:rsidRDefault="007A6138" w:rsidP="00BB4C82">
      <w:pPr>
        <w:jc w:val="left"/>
        <w:rPr>
          <w:rFonts w:ascii="Times New Roman" w:hAnsi="Times New Roman" w:cs="Times New Roman"/>
          <w:sz w:val="24"/>
        </w:rPr>
      </w:pPr>
      <w:r>
        <w:rPr>
          <w:rFonts w:ascii="Times New Roman" w:hAnsi="Times New Roman" w:cs="Times New Roman"/>
          <w:sz w:val="24"/>
        </w:rPr>
        <w:t>CHC 2O</w:t>
      </w:r>
    </w:p>
    <w:p w:rsidR="007A6138" w:rsidRDefault="007A6138" w:rsidP="00BB4C82">
      <w:pPr>
        <w:jc w:val="left"/>
        <w:rPr>
          <w:rFonts w:ascii="Times New Roman" w:hAnsi="Times New Roman" w:cs="Times New Roman"/>
          <w:sz w:val="24"/>
        </w:rPr>
      </w:pPr>
      <w:r>
        <w:rPr>
          <w:rFonts w:ascii="Times New Roman" w:hAnsi="Times New Roman" w:cs="Times New Roman"/>
          <w:sz w:val="24"/>
        </w:rPr>
        <w:t>Period 4, Day 1</w:t>
      </w:r>
    </w:p>
    <w:p w:rsidR="007A6138" w:rsidRDefault="007A6138" w:rsidP="00BB4C82">
      <w:pPr>
        <w:jc w:val="left"/>
        <w:rPr>
          <w:rFonts w:ascii="Times New Roman" w:hAnsi="Times New Roman" w:cs="Times New Roman"/>
          <w:sz w:val="24"/>
        </w:rPr>
      </w:pPr>
      <w:r>
        <w:rPr>
          <w:rFonts w:ascii="Times New Roman" w:hAnsi="Times New Roman" w:cs="Times New Roman"/>
          <w:sz w:val="24"/>
        </w:rPr>
        <w:t>April 19</w:t>
      </w:r>
      <w:r w:rsidRPr="007A6138">
        <w:rPr>
          <w:rFonts w:ascii="Times New Roman" w:hAnsi="Times New Roman" w:cs="Times New Roman"/>
          <w:sz w:val="24"/>
          <w:vertAlign w:val="superscript"/>
        </w:rPr>
        <w:t>th</w:t>
      </w:r>
      <w:r>
        <w:rPr>
          <w:rFonts w:ascii="Times New Roman" w:hAnsi="Times New Roman" w:cs="Times New Roman"/>
          <w:sz w:val="24"/>
        </w:rPr>
        <w:t xml:space="preserve"> 2017</w:t>
      </w:r>
    </w:p>
    <w:p w:rsidR="007A6138" w:rsidRDefault="007A6138" w:rsidP="00BB4C82">
      <w:pPr>
        <w:jc w:val="left"/>
        <w:rPr>
          <w:rFonts w:ascii="Times New Roman" w:hAnsi="Times New Roman" w:cs="Times New Roman"/>
          <w:sz w:val="24"/>
        </w:rPr>
      </w:pPr>
    </w:p>
    <w:p w:rsidR="007A6138" w:rsidRDefault="007A6138" w:rsidP="00BB4C82">
      <w:pPr>
        <w:jc w:val="left"/>
        <w:rPr>
          <w:rFonts w:ascii="Times New Roman" w:hAnsi="Times New Roman" w:cs="Times New Roman"/>
          <w:sz w:val="24"/>
        </w:rPr>
      </w:pPr>
      <w:r>
        <w:rPr>
          <w:rFonts w:ascii="Times New Roman" w:hAnsi="Times New Roman" w:cs="Times New Roman"/>
          <w:sz w:val="24"/>
        </w:rPr>
        <w:t>Thank you for covering my class!</w:t>
      </w:r>
    </w:p>
    <w:p w:rsidR="007A6138" w:rsidRDefault="007A6138" w:rsidP="00BB4C82">
      <w:pPr>
        <w:jc w:val="left"/>
        <w:rPr>
          <w:rFonts w:ascii="Times New Roman" w:hAnsi="Times New Roman" w:cs="Times New Roman"/>
          <w:sz w:val="24"/>
        </w:rPr>
      </w:pPr>
    </w:p>
    <w:p w:rsidR="007A6138" w:rsidRPr="007A6138" w:rsidRDefault="007A6138" w:rsidP="00BB4C82">
      <w:pPr>
        <w:jc w:val="left"/>
        <w:rPr>
          <w:rFonts w:ascii="Times New Roman" w:hAnsi="Times New Roman" w:cs="Times New Roman"/>
          <w:sz w:val="24"/>
        </w:rPr>
      </w:pPr>
      <w:r>
        <w:rPr>
          <w:rFonts w:ascii="Times New Roman" w:hAnsi="Times New Roman" w:cs="Times New Roman"/>
          <w:sz w:val="24"/>
        </w:rPr>
        <w:t xml:space="preserve">Students will be writing a test during this period. It will not take the entire period and students can watch </w:t>
      </w:r>
      <w:r>
        <w:rPr>
          <w:rFonts w:ascii="Times New Roman" w:hAnsi="Times New Roman" w:cs="Times New Roman"/>
          <w:i/>
          <w:sz w:val="24"/>
        </w:rPr>
        <w:t>Freedom Writers</w:t>
      </w:r>
      <w:r>
        <w:rPr>
          <w:rFonts w:ascii="Times New Roman" w:hAnsi="Times New Roman" w:cs="Times New Roman"/>
          <w:sz w:val="24"/>
        </w:rPr>
        <w:t xml:space="preserve"> when finished. Please ensure students are not on their phones at any point during the test writing. Students may also hand in any work they still owe. Please remind them that they have until the end of the day to hand anything in. Please also let them know that marks will be posted on the wall outside the classroom by the end of the week. Matt needs a scribe for the test. If Harry, the peer tutor, shows up, please send him and Matt to the library to </w:t>
      </w:r>
      <w:r>
        <w:rPr>
          <w:rFonts w:ascii="Times New Roman" w:hAnsi="Times New Roman" w:cs="Times New Roman"/>
          <w:sz w:val="24"/>
        </w:rPr>
        <w:lastRenderedPageBreak/>
        <w:t>complete the test. Harry will scribe. If Harry does not show up, please call resources, 36141, and ask for a scribe for Matt.</w:t>
      </w:r>
      <w:bookmarkStart w:id="0" w:name="_GoBack"/>
      <w:bookmarkEnd w:id="0"/>
    </w:p>
    <w:sectPr w:rsidR="007A6138" w:rsidRPr="007A613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C82"/>
    <w:rsid w:val="00424599"/>
    <w:rsid w:val="00430B81"/>
    <w:rsid w:val="00484F8B"/>
    <w:rsid w:val="005771A9"/>
    <w:rsid w:val="00616808"/>
    <w:rsid w:val="007A6138"/>
    <w:rsid w:val="00A6576D"/>
    <w:rsid w:val="00BB4C8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330</Words>
  <Characters>1886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Neals</dc:creator>
  <cp:lastModifiedBy>Lesley Neals</cp:lastModifiedBy>
  <cp:revision>1</cp:revision>
  <dcterms:created xsi:type="dcterms:W3CDTF">2017-04-18T20:09:00Z</dcterms:created>
  <dcterms:modified xsi:type="dcterms:W3CDTF">2017-04-18T21:07:00Z</dcterms:modified>
</cp:coreProperties>
</file>