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1A9" w:rsidRPr="0087643A" w:rsidRDefault="0087643A" w:rsidP="0087643A">
      <w:pPr>
        <w:rPr>
          <w:rFonts w:ascii="Times New Roman" w:hAnsi="Times New Roman" w:cs="Times New Roman"/>
          <w:b/>
          <w:sz w:val="28"/>
          <w:u w:val="single"/>
          <w:lang w:val="en-US"/>
        </w:rPr>
      </w:pPr>
      <w:r w:rsidRPr="0087643A">
        <w:rPr>
          <w:rFonts w:ascii="Times New Roman" w:hAnsi="Times New Roman" w:cs="Times New Roman"/>
          <w:b/>
          <w:sz w:val="28"/>
          <w:u w:val="single"/>
          <w:lang w:val="en-US"/>
        </w:rPr>
        <w:t>The Holocaust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280E57">
        <w:rPr>
          <w:rFonts w:ascii="Times New Roman" w:hAnsi="Times New Roman" w:cs="Times New Roman"/>
        </w:rPr>
        <w:drawing>
          <wp:anchor distT="0" distB="0" distL="114300" distR="114300" simplePos="0" relativeHeight="251661312" behindDoc="1" locked="0" layoutInCell="1" allowOverlap="1" wp14:anchorId="2F3D5DED" wp14:editId="60492C1B">
            <wp:simplePos x="0" y="0"/>
            <wp:positionH relativeFrom="column">
              <wp:posOffset>4822190</wp:posOffset>
            </wp:positionH>
            <wp:positionV relativeFrom="paragraph">
              <wp:posOffset>114935</wp:posOffset>
            </wp:positionV>
            <wp:extent cx="2052320" cy="2496185"/>
            <wp:effectExtent l="0" t="0" r="5080" b="0"/>
            <wp:wrapThrough wrapText="bothSides">
              <wp:wrapPolygon edited="0">
                <wp:start x="0" y="0"/>
                <wp:lineTo x="0" y="21430"/>
                <wp:lineTo x="21453" y="21430"/>
                <wp:lineTo x="21453" y="0"/>
                <wp:lineTo x="0" y="0"/>
              </wp:wrapPolygon>
            </wp:wrapThrough>
            <wp:docPr id="8194" name="Picture 1" descr="symbol_nazi_camp_markings_hi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1" descr="symbol_nazi_camp_markings_hi-res.jpg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2320" cy="2496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0C" w:rsidRPr="0087643A">
        <w:rPr>
          <w:rFonts w:ascii="Times New Roman" w:hAnsi="Times New Roman" w:cs="Times New Roman"/>
          <w:b/>
          <w:lang w:val="en-US"/>
        </w:rPr>
        <w:t>Classification and Segregation</w:t>
      </w:r>
    </w:p>
    <w:p w:rsidR="00000000" w:rsidRPr="0087643A" w:rsidRDefault="00280E57" w:rsidP="00D7560C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This</w:t>
      </w:r>
      <w:r w:rsidRPr="0087643A">
        <w:rPr>
          <w:rFonts w:ascii="Times New Roman" w:hAnsi="Times New Roman" w:cs="Times New Roman"/>
          <w:lang w:val="en-US"/>
        </w:rPr>
        <w:t xml:space="preserve"> is the rise of “anti-Semitism” – the hatred of the Jewish people</w:t>
      </w:r>
    </w:p>
    <w:p w:rsidR="00000000" w:rsidRPr="0087643A" w:rsidRDefault="00280E57" w:rsidP="00D7560C">
      <w:pPr>
        <w:numPr>
          <w:ilvl w:val="0"/>
          <w:numId w:val="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It creates an “us vs. them” feeling in Germany by using the Jews as scapegoats</w:t>
      </w:r>
    </w:p>
    <w:p w:rsidR="00D7560C" w:rsidRPr="0087643A" w:rsidRDefault="00D7560C" w:rsidP="00D7560C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lang w:val="en-US"/>
        </w:rPr>
      </w:pPr>
      <w:r w:rsidRPr="0087643A">
        <w:rPr>
          <w:rFonts w:ascii="Times New Roman" w:hAnsi="Times New Roman" w:cs="Times New Roman"/>
          <w:lang w:val="en-US"/>
        </w:rPr>
        <w:t>This also allows for intense nationalism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The Nuremberg Laws</w:t>
      </w:r>
    </w:p>
    <w:p w:rsidR="00D7560C" w:rsidRPr="0087643A" w:rsidRDefault="00D7560C" w:rsidP="00D7560C">
      <w:p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The </w:t>
      </w:r>
      <w:r w:rsidRPr="0087643A">
        <w:rPr>
          <w:rFonts w:ascii="Times New Roman" w:hAnsi="Times New Roman" w:cs="Times New Roman"/>
          <w:i/>
          <w:iCs/>
          <w:lang w:val="en-US"/>
        </w:rPr>
        <w:t xml:space="preserve">Nuremberg Laws </w:t>
      </w:r>
      <w:r w:rsidRPr="0087643A">
        <w:rPr>
          <w:rFonts w:ascii="Times New Roman" w:hAnsi="Times New Roman" w:cs="Times New Roman"/>
          <w:lang w:val="en-US"/>
        </w:rPr>
        <w:t xml:space="preserve">(1935) were designed to establish a defined German </w:t>
      </w:r>
      <w:proofErr w:type="gramStart"/>
      <w:r w:rsidRPr="0087643A">
        <w:rPr>
          <w:rFonts w:ascii="Times New Roman" w:hAnsi="Times New Roman" w:cs="Times New Roman"/>
          <w:lang w:val="en-US"/>
        </w:rPr>
        <w:t>state  and</w:t>
      </w:r>
      <w:proofErr w:type="gramEnd"/>
      <w:r w:rsidRPr="0087643A">
        <w:rPr>
          <w:rFonts w:ascii="Times New Roman" w:hAnsi="Times New Roman" w:cs="Times New Roman"/>
          <w:lang w:val="en-US"/>
        </w:rPr>
        <w:t xml:space="preserve"> promote hate towards Jewish citizens in Germany.</w:t>
      </w:r>
    </w:p>
    <w:p w:rsidR="00D7560C" w:rsidRPr="0087643A" w:rsidRDefault="00D7560C" w:rsidP="00D7560C">
      <w:p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Some notable features included:</w:t>
      </w:r>
    </w:p>
    <w:p w:rsidR="00000000" w:rsidRPr="0087643A" w:rsidRDefault="00280E57" w:rsidP="00D7560C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Marriage and relationships between Germans and Jews was prohibited (</w:t>
      </w:r>
      <w:r w:rsidRPr="0087643A">
        <w:rPr>
          <w:rFonts w:ascii="Times New Roman" w:hAnsi="Times New Roman" w:cs="Times New Roman"/>
          <w:i/>
          <w:iCs/>
          <w:lang w:val="en-US"/>
        </w:rPr>
        <w:t xml:space="preserve">The Law for the Protection of German Blood and </w:t>
      </w:r>
      <w:proofErr w:type="spellStart"/>
      <w:r w:rsidRPr="0087643A">
        <w:rPr>
          <w:rFonts w:ascii="Times New Roman" w:hAnsi="Times New Roman" w:cs="Times New Roman"/>
          <w:i/>
          <w:iCs/>
          <w:lang w:val="en-US"/>
        </w:rPr>
        <w:t>Honour</w:t>
      </w:r>
      <w:proofErr w:type="spellEnd"/>
      <w:r w:rsidRPr="0087643A">
        <w:rPr>
          <w:rFonts w:ascii="Times New Roman" w:hAnsi="Times New Roman" w:cs="Times New Roman"/>
          <w:lang w:val="en-US"/>
        </w:rPr>
        <w:t>)</w:t>
      </w:r>
    </w:p>
    <w:p w:rsidR="00000000" w:rsidRPr="0087643A" w:rsidRDefault="00280E57" w:rsidP="00D7560C">
      <w:pPr>
        <w:numPr>
          <w:ilvl w:val="0"/>
          <w:numId w:val="2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German-born Jews were stripped of their citizenship (</w:t>
      </w:r>
      <w:r w:rsidRPr="0087643A">
        <w:rPr>
          <w:rFonts w:ascii="Times New Roman" w:hAnsi="Times New Roman" w:cs="Times New Roman"/>
          <w:i/>
          <w:iCs/>
          <w:lang w:val="en-US"/>
        </w:rPr>
        <w:t>The Reich Citizenship Law</w:t>
      </w:r>
      <w:r w:rsidRPr="0087643A">
        <w:rPr>
          <w:rFonts w:ascii="Times New Roman" w:hAnsi="Times New Roman" w:cs="Times New Roman"/>
          <w:lang w:val="en-US"/>
        </w:rPr>
        <w:t>)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</w:rPr>
      </w:pPr>
      <w:r w:rsidRPr="0087643A">
        <w:rPr>
          <w:rFonts w:ascii="Times New Roman" w:hAnsi="Times New Roman" w:cs="Times New Roman"/>
          <w:b/>
        </w:rPr>
        <w:t>Identification in the Camps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Yellow Star </w:t>
      </w:r>
      <w:r w:rsidRPr="0087643A">
        <w:rPr>
          <w:rFonts w:ascii="Times New Roman" w:hAnsi="Times New Roman" w:cs="Times New Roman"/>
        </w:rPr>
        <w:t xml:space="preserve">(of David) – </w:t>
      </w:r>
      <w:r w:rsidR="0087643A">
        <w:rPr>
          <w:rFonts w:ascii="Times New Roman" w:hAnsi="Times New Roman" w:cs="Times New Roman"/>
        </w:rPr>
        <w:t>__________________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Red Triangle  </w:t>
      </w:r>
      <w:r w:rsidRPr="0087643A">
        <w:rPr>
          <w:rFonts w:ascii="Times New Roman" w:hAnsi="Times New Roman" w:cs="Times New Roman"/>
        </w:rPr>
        <w:t xml:space="preserve">- </w:t>
      </w:r>
      <w:r w:rsidR="0087643A">
        <w:rPr>
          <w:rFonts w:ascii="Times New Roman" w:hAnsi="Times New Roman" w:cs="Times New Roman"/>
        </w:rPr>
        <w:t>______________________________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Green Triangle </w:t>
      </w:r>
      <w:r w:rsidRPr="0087643A">
        <w:rPr>
          <w:rFonts w:ascii="Times New Roman" w:hAnsi="Times New Roman" w:cs="Times New Roman"/>
        </w:rPr>
        <w:t xml:space="preserve">– </w:t>
      </w:r>
      <w:r w:rsidR="0087643A">
        <w:rPr>
          <w:rFonts w:ascii="Times New Roman" w:hAnsi="Times New Roman" w:cs="Times New Roman"/>
        </w:rPr>
        <w:t>___________________________</w:t>
      </w:r>
      <w:r w:rsidRPr="0087643A">
        <w:rPr>
          <w:rFonts w:ascii="Times New Roman" w:hAnsi="Times New Roman" w:cs="Times New Roman"/>
        </w:rPr>
        <w:t xml:space="preserve"> – “The </w:t>
      </w:r>
      <w:proofErr w:type="spellStart"/>
      <w:r w:rsidRPr="0087643A">
        <w:rPr>
          <w:rFonts w:ascii="Times New Roman" w:hAnsi="Times New Roman" w:cs="Times New Roman"/>
        </w:rPr>
        <w:t>Kapos</w:t>
      </w:r>
      <w:proofErr w:type="spellEnd"/>
      <w:r w:rsidRPr="0087643A">
        <w:rPr>
          <w:rFonts w:ascii="Times New Roman" w:hAnsi="Times New Roman" w:cs="Times New Roman"/>
        </w:rPr>
        <w:t>”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Purple Triangle </w:t>
      </w:r>
      <w:r w:rsidRPr="0087643A">
        <w:rPr>
          <w:rFonts w:ascii="Times New Roman" w:hAnsi="Times New Roman" w:cs="Times New Roman"/>
        </w:rPr>
        <w:t xml:space="preserve">– </w:t>
      </w:r>
      <w:r w:rsidR="0087643A">
        <w:rPr>
          <w:rFonts w:ascii="Times New Roman" w:hAnsi="Times New Roman" w:cs="Times New Roman"/>
        </w:rPr>
        <w:t>____________________________</w:t>
      </w:r>
      <w:r w:rsidRPr="0087643A">
        <w:rPr>
          <w:rFonts w:ascii="Times New Roman" w:hAnsi="Times New Roman" w:cs="Times New Roman"/>
        </w:rPr>
        <w:t xml:space="preserve"> including </w:t>
      </w:r>
      <w:r w:rsidR="0087643A">
        <w:rPr>
          <w:rFonts w:ascii="Times New Roman" w:hAnsi="Times New Roman" w:cs="Times New Roman"/>
        </w:rPr>
        <w:t>________________________</w:t>
      </w:r>
      <w:r w:rsidRPr="0087643A">
        <w:rPr>
          <w:rFonts w:ascii="Times New Roman" w:hAnsi="Times New Roman" w:cs="Times New Roman"/>
        </w:rPr>
        <w:t>, Bible Students etc.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Black Triangle </w:t>
      </w:r>
      <w:r w:rsidRPr="0087643A">
        <w:rPr>
          <w:rFonts w:ascii="Times New Roman" w:hAnsi="Times New Roman" w:cs="Times New Roman"/>
        </w:rPr>
        <w:t xml:space="preserve">– deemed “asocial” including the </w:t>
      </w:r>
      <w:r w:rsidR="0087643A">
        <w:rPr>
          <w:rFonts w:ascii="Times New Roman" w:hAnsi="Times New Roman" w:cs="Times New Roman"/>
        </w:rPr>
        <w:t>____________________________________________________ ___________________________________________________________________________________________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Pink Triangle </w:t>
      </w:r>
      <w:r w:rsidRPr="0087643A">
        <w:rPr>
          <w:rFonts w:ascii="Times New Roman" w:hAnsi="Times New Roman" w:cs="Times New Roman"/>
        </w:rPr>
        <w:t xml:space="preserve">– </w:t>
      </w:r>
      <w:r w:rsidR="0087643A">
        <w:rPr>
          <w:rFonts w:ascii="Times New Roman" w:hAnsi="Times New Roman" w:cs="Times New Roman"/>
        </w:rPr>
        <w:t>___________________________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Brown Triangle </w:t>
      </w:r>
      <w:r w:rsidRPr="0087643A">
        <w:rPr>
          <w:rFonts w:ascii="Times New Roman" w:hAnsi="Times New Roman" w:cs="Times New Roman"/>
        </w:rPr>
        <w:t>– Roma Peoples (</w:t>
      </w:r>
      <w:r w:rsidR="0087643A">
        <w:rPr>
          <w:rFonts w:ascii="Times New Roman" w:hAnsi="Times New Roman" w:cs="Times New Roman"/>
        </w:rPr>
        <w:t>________________</w:t>
      </w:r>
      <w:r w:rsidRPr="0087643A">
        <w:rPr>
          <w:rFonts w:ascii="Times New Roman" w:hAnsi="Times New Roman" w:cs="Times New Roman"/>
        </w:rPr>
        <w:t>)</w:t>
      </w:r>
    </w:p>
    <w:p w:rsidR="00000000" w:rsidRPr="0087643A" w:rsidRDefault="00280E57" w:rsidP="00D7560C">
      <w:pPr>
        <w:numPr>
          <w:ilvl w:val="0"/>
          <w:numId w:val="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</w:rPr>
        <w:t xml:space="preserve">Blue Triangle </w:t>
      </w:r>
      <w:r w:rsidRPr="0087643A">
        <w:rPr>
          <w:rFonts w:ascii="Times New Roman" w:hAnsi="Times New Roman" w:cs="Times New Roman"/>
        </w:rPr>
        <w:t xml:space="preserve">– Immigrant </w:t>
      </w:r>
      <w:r w:rsidRPr="0087643A">
        <w:rPr>
          <w:rFonts w:ascii="Times New Roman" w:hAnsi="Times New Roman" w:cs="Times New Roman"/>
        </w:rPr>
        <w:t>Forced Labourers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Dehumanization – Rules and Laws</w:t>
      </w:r>
    </w:p>
    <w:p w:rsidR="00000000" w:rsidRPr="0087643A" w:rsidRDefault="0087643A" w:rsidP="00D7560C">
      <w:pPr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Boycott of Jewish _______________________</w:t>
      </w:r>
    </w:p>
    <w:p w:rsidR="00000000" w:rsidRPr="0087643A" w:rsidRDefault="00280E57" w:rsidP="00D7560C">
      <w:pPr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Removal of Jewish </w:t>
      </w:r>
      <w:r w:rsidR="0087643A">
        <w:rPr>
          <w:rFonts w:ascii="Times New Roman" w:hAnsi="Times New Roman" w:cs="Times New Roman"/>
          <w:lang w:val="en-US"/>
        </w:rPr>
        <w:t>___________________</w:t>
      </w:r>
      <w:r w:rsidRPr="0087643A">
        <w:rPr>
          <w:rFonts w:ascii="Times New Roman" w:hAnsi="Times New Roman" w:cs="Times New Roman"/>
          <w:lang w:val="en-US"/>
        </w:rPr>
        <w:t xml:space="preserve"> from the calendar</w:t>
      </w:r>
    </w:p>
    <w:p w:rsidR="00000000" w:rsidRPr="0087643A" w:rsidRDefault="00280E57" w:rsidP="00D7560C">
      <w:pPr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Jews </w:t>
      </w:r>
      <w:r w:rsidRPr="0087643A">
        <w:rPr>
          <w:rFonts w:ascii="Times New Roman" w:hAnsi="Times New Roman" w:cs="Times New Roman"/>
          <w:lang w:val="en-US"/>
        </w:rPr>
        <w:t xml:space="preserve">had to carry </w:t>
      </w:r>
      <w:r w:rsidR="0087643A">
        <w:rPr>
          <w:rFonts w:ascii="Times New Roman" w:hAnsi="Times New Roman" w:cs="Times New Roman"/>
          <w:lang w:val="en-US"/>
        </w:rPr>
        <w:t>_____________________________</w:t>
      </w:r>
    </w:p>
    <w:p w:rsidR="00000000" w:rsidRPr="0087643A" w:rsidRDefault="00280E57" w:rsidP="00D7560C">
      <w:pPr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They were banned from attending cultural events</w:t>
      </w:r>
    </w:p>
    <w:p w:rsidR="00000000" w:rsidRPr="0087643A" w:rsidRDefault="00280E57" w:rsidP="00D7560C">
      <w:pPr>
        <w:numPr>
          <w:ilvl w:val="0"/>
          <w:numId w:val="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A </w:t>
      </w:r>
      <w:r w:rsidR="00ED09F5">
        <w:rPr>
          <w:rFonts w:ascii="Times New Roman" w:hAnsi="Times New Roman" w:cs="Times New Roman"/>
          <w:lang w:val="en-US"/>
        </w:rPr>
        <w:t>_________________</w:t>
      </w:r>
      <w:r w:rsidRPr="0087643A">
        <w:rPr>
          <w:rFonts w:ascii="Times New Roman" w:hAnsi="Times New Roman" w:cs="Times New Roman"/>
          <w:lang w:val="en-US"/>
        </w:rPr>
        <w:t xml:space="preserve"> was put in place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Kristallnacht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“The Night of the </w:t>
      </w:r>
      <w:r w:rsidR="00ED09F5">
        <w:rPr>
          <w:rFonts w:ascii="Times New Roman" w:hAnsi="Times New Roman" w:cs="Times New Roman"/>
          <w:lang w:val="en-US"/>
        </w:rPr>
        <w:t>______________________</w:t>
      </w:r>
      <w:r w:rsidRPr="0087643A">
        <w:rPr>
          <w:rFonts w:ascii="Times New Roman" w:hAnsi="Times New Roman" w:cs="Times New Roman"/>
          <w:lang w:val="en-US"/>
        </w:rPr>
        <w:t>” – This marked the next level of the Holocaust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It started when a Polish student shot a German diplomat (Nov. 7 1938)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Hitler immediately organized a </w:t>
      </w:r>
      <w:r w:rsidRPr="0087643A">
        <w:rPr>
          <w:rFonts w:ascii="Times New Roman" w:hAnsi="Times New Roman" w:cs="Times New Roman"/>
          <w:b/>
          <w:bCs/>
          <w:i/>
          <w:iCs/>
          <w:lang w:val="en-US"/>
        </w:rPr>
        <w:t>p</w:t>
      </w:r>
      <w:r w:rsidR="00ED09F5">
        <w:rPr>
          <w:rFonts w:ascii="Times New Roman" w:hAnsi="Times New Roman" w:cs="Times New Roman"/>
          <w:b/>
          <w:bCs/>
          <w:i/>
          <w:iCs/>
          <w:lang w:val="en-US"/>
        </w:rPr>
        <w:t>r</w:t>
      </w:r>
      <w:r w:rsidRPr="0087643A">
        <w:rPr>
          <w:rFonts w:ascii="Times New Roman" w:hAnsi="Times New Roman" w:cs="Times New Roman"/>
          <w:b/>
          <w:bCs/>
          <w:i/>
          <w:iCs/>
          <w:lang w:val="en-US"/>
        </w:rPr>
        <w:t>ogram</w:t>
      </w:r>
      <w:r w:rsidRPr="0087643A">
        <w:rPr>
          <w:rFonts w:ascii="Times New Roman" w:hAnsi="Times New Roman" w:cs="Times New Roman"/>
          <w:lang w:val="en-US"/>
        </w:rPr>
        <w:t xml:space="preserve"> – organized killing – for Germany and Austria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Over 7500 Jewish businesses were </w:t>
      </w:r>
      <w:r w:rsidR="00ED09F5">
        <w:rPr>
          <w:rFonts w:ascii="Times New Roman" w:hAnsi="Times New Roman" w:cs="Times New Roman"/>
          <w:lang w:val="en-US"/>
        </w:rPr>
        <w:t>_________________________________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280E57">
        <w:rPr>
          <w:rFonts w:ascii="Times New Roman" w:hAnsi="Times New Roman" w:cs="Times New Roman"/>
        </w:rPr>
        <w:drawing>
          <wp:anchor distT="0" distB="0" distL="114300" distR="114300" simplePos="0" relativeHeight="251660288" behindDoc="1" locked="0" layoutInCell="1" allowOverlap="1" wp14:anchorId="06675391" wp14:editId="44FDA6E9">
            <wp:simplePos x="0" y="0"/>
            <wp:positionH relativeFrom="column">
              <wp:posOffset>4257040</wp:posOffset>
            </wp:positionH>
            <wp:positionV relativeFrom="paragraph">
              <wp:posOffset>143510</wp:posOffset>
            </wp:positionV>
            <wp:extent cx="2870200" cy="2200275"/>
            <wp:effectExtent l="0" t="0" r="6350" b="9525"/>
            <wp:wrapThrough wrapText="bothSides">
              <wp:wrapPolygon edited="0">
                <wp:start x="0" y="0"/>
                <wp:lineTo x="0" y="21506"/>
                <wp:lineTo x="21504" y="21506"/>
                <wp:lineTo x="21504" y="0"/>
                <wp:lineTo x="0" y="0"/>
              </wp:wrapPolygon>
            </wp:wrapThrough>
            <wp:docPr id="23556" name="Content Placeholder 4" descr="stroop2.jpg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556" name="Content Placeholder 4" descr="stroop2.jpg"/>
                    <pic:cNvPicPr>
                      <a:picLocks noGrp="1"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7020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3A">
        <w:rPr>
          <w:rFonts w:ascii="Times New Roman" w:hAnsi="Times New Roman" w:cs="Times New Roman"/>
          <w:lang w:val="en-US"/>
        </w:rPr>
        <w:t xml:space="preserve">Over 170 </w:t>
      </w:r>
      <w:r w:rsidR="00ED09F5">
        <w:rPr>
          <w:rFonts w:ascii="Times New Roman" w:hAnsi="Times New Roman" w:cs="Times New Roman"/>
          <w:lang w:val="en-US"/>
        </w:rPr>
        <w:t>_____________________</w:t>
      </w:r>
      <w:r w:rsidRPr="0087643A">
        <w:rPr>
          <w:rFonts w:ascii="Times New Roman" w:hAnsi="Times New Roman" w:cs="Times New Roman"/>
          <w:lang w:val="en-US"/>
        </w:rPr>
        <w:t xml:space="preserve"> were burned</w:t>
      </w:r>
    </w:p>
    <w:p w:rsidR="00000000" w:rsidRPr="0087643A" w:rsidRDefault="00280E57" w:rsidP="00D7560C">
      <w:pPr>
        <w:numPr>
          <w:ilvl w:val="0"/>
          <w:numId w:val="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Between 20,000 – 30,000 Jews were arrested and sent to concentration cam</w:t>
      </w:r>
      <w:r w:rsidRPr="0087643A">
        <w:rPr>
          <w:rFonts w:ascii="Times New Roman" w:hAnsi="Times New Roman" w:cs="Times New Roman"/>
          <w:lang w:val="en-US"/>
        </w:rPr>
        <w:t>ps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Organization and Polarization – The Ghettoes</w:t>
      </w:r>
    </w:p>
    <w:p w:rsidR="00000000" w:rsidRPr="0087643A" w:rsidRDefault="00280E57" w:rsidP="00D7560C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A walled area within a city to </w:t>
      </w:r>
      <w:r w:rsidR="00ED09F5">
        <w:rPr>
          <w:rFonts w:ascii="Times New Roman" w:hAnsi="Times New Roman" w:cs="Times New Roman"/>
          <w:lang w:val="en-US"/>
        </w:rPr>
        <w:t>_______________</w:t>
      </w:r>
      <w:r w:rsidRPr="0087643A">
        <w:rPr>
          <w:rFonts w:ascii="Times New Roman" w:hAnsi="Times New Roman" w:cs="Times New Roman"/>
          <w:lang w:val="en-US"/>
        </w:rPr>
        <w:t xml:space="preserve"> the Jewish population</w:t>
      </w:r>
    </w:p>
    <w:p w:rsidR="00000000" w:rsidRPr="0087643A" w:rsidRDefault="00280E57" w:rsidP="00D7560C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Conditions horrible; food is limited</w:t>
      </w:r>
    </w:p>
    <w:p w:rsidR="00000000" w:rsidRPr="0087643A" w:rsidRDefault="00280E57" w:rsidP="00D7560C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Ghettoes also provided a source of </w:t>
      </w:r>
      <w:r w:rsidR="00ED09F5">
        <w:rPr>
          <w:rFonts w:ascii="Times New Roman" w:hAnsi="Times New Roman" w:cs="Times New Roman"/>
          <w:lang w:val="en-US"/>
        </w:rPr>
        <w:t>_________________________</w:t>
      </w:r>
    </w:p>
    <w:p w:rsidR="00000000" w:rsidRPr="0087643A" w:rsidRDefault="00280E57" w:rsidP="00D7560C">
      <w:pPr>
        <w:numPr>
          <w:ilvl w:val="0"/>
          <w:numId w:val="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Warsaw Ghetto is </w:t>
      </w:r>
      <w:proofErr w:type="spellStart"/>
      <w:r w:rsidRPr="0087643A">
        <w:rPr>
          <w:rFonts w:ascii="Times New Roman" w:hAnsi="Times New Roman" w:cs="Times New Roman"/>
          <w:lang w:val="en-US"/>
        </w:rPr>
        <w:t>approx</w:t>
      </w:r>
      <w:proofErr w:type="spellEnd"/>
      <w:r w:rsidRPr="0087643A">
        <w:rPr>
          <w:rFonts w:ascii="Times New Roman" w:hAnsi="Times New Roman" w:cs="Times New Roman"/>
          <w:lang w:val="en-US"/>
        </w:rPr>
        <w:t xml:space="preserve"> 1016 acres for 500,000 people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The Warsaw Ghetto Uprising</w:t>
      </w:r>
    </w:p>
    <w:p w:rsidR="00000000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April 19 – May 19, 1943</w:t>
      </w:r>
    </w:p>
    <w:p w:rsidR="00000000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Hitler announced all surviving Jews in the ghettoes would be taken to the camps</w:t>
      </w:r>
    </w:p>
    <w:p w:rsidR="00280E57" w:rsidRPr="00280E57" w:rsidRDefault="00280E57" w:rsidP="00280E57">
      <w:pPr>
        <w:ind w:left="720"/>
        <w:jc w:val="left"/>
        <w:rPr>
          <w:rFonts w:ascii="Times New Roman" w:hAnsi="Times New Roman" w:cs="Times New Roman"/>
        </w:rPr>
      </w:pPr>
    </w:p>
    <w:p w:rsidR="00280E57" w:rsidRPr="00280E57" w:rsidRDefault="00280E57" w:rsidP="00280E57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The Warsaw Ghetto Uprising</w:t>
      </w:r>
      <w:r>
        <w:rPr>
          <w:rFonts w:ascii="Times New Roman" w:hAnsi="Times New Roman" w:cs="Times New Roman"/>
          <w:b/>
          <w:lang w:val="en-US"/>
        </w:rPr>
        <w:t xml:space="preserve"> cont…</w:t>
      </w:r>
      <w:bookmarkStart w:id="0" w:name="_GoBack"/>
      <w:bookmarkEnd w:id="0"/>
    </w:p>
    <w:p w:rsidR="00000000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When the Germans began to deport th</w:t>
      </w:r>
      <w:r w:rsidRPr="0087643A">
        <w:rPr>
          <w:rFonts w:ascii="Times New Roman" w:hAnsi="Times New Roman" w:cs="Times New Roman"/>
          <w:lang w:val="en-US"/>
        </w:rPr>
        <w:t>ose left the resistance began</w:t>
      </w:r>
    </w:p>
    <w:p w:rsidR="00000000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750 resistors with handguns and 17 rifles faced more than 2000 Nazis</w:t>
      </w:r>
    </w:p>
    <w:p w:rsidR="00000000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The Nazi general </w:t>
      </w:r>
      <w:r w:rsidRPr="0087643A">
        <w:rPr>
          <w:rFonts w:ascii="Times New Roman" w:hAnsi="Times New Roman" w:cs="Times New Roman"/>
          <w:lang w:val="en-US"/>
        </w:rPr>
        <w:t>ordered the ghetto burned</w:t>
      </w:r>
    </w:p>
    <w:p w:rsidR="00D7560C" w:rsidRPr="0087643A" w:rsidRDefault="00280E57" w:rsidP="00D7560C">
      <w:pPr>
        <w:numPr>
          <w:ilvl w:val="0"/>
          <w:numId w:val="9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The Jews held out for an amazing 27 days</w:t>
      </w:r>
    </w:p>
    <w:p w:rsidR="00000000" w:rsidRPr="0087643A" w:rsidRDefault="00280E57" w:rsidP="00D7560C">
      <w:pPr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300</w:t>
      </w:r>
      <w:r w:rsidRPr="0087643A">
        <w:rPr>
          <w:rFonts w:ascii="Times New Roman" w:hAnsi="Times New Roman" w:cs="Times New Roman"/>
          <w:lang w:val="en-US"/>
        </w:rPr>
        <w:t xml:space="preserve"> Germans were killed</w:t>
      </w:r>
    </w:p>
    <w:p w:rsidR="00D7560C" w:rsidRPr="0087643A" w:rsidRDefault="00280E57" w:rsidP="00D7560C">
      <w:pPr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7000 Jewish fighters were also killed</w:t>
      </w:r>
    </w:p>
    <w:p w:rsidR="00D7560C" w:rsidRPr="0087643A" w:rsidRDefault="00D7560C" w:rsidP="00D7560C">
      <w:pPr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Everyone else was captured and taken to the camps</w:t>
      </w:r>
    </w:p>
    <w:p w:rsidR="00280E57" w:rsidRDefault="00280E57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proofErr w:type="gramStart"/>
      <w:r w:rsidRPr="0087643A">
        <w:rPr>
          <w:rFonts w:ascii="Times New Roman" w:hAnsi="Times New Roman" w:cs="Times New Roman"/>
          <w:b/>
          <w:lang w:val="en-US"/>
        </w:rPr>
        <w:t>Preparation  -</w:t>
      </w:r>
      <w:proofErr w:type="gramEnd"/>
      <w:r w:rsidRPr="0087643A">
        <w:rPr>
          <w:rFonts w:ascii="Times New Roman" w:hAnsi="Times New Roman" w:cs="Times New Roman"/>
          <w:b/>
          <w:lang w:val="en-US"/>
        </w:rPr>
        <w:t xml:space="preserve"> The Camps</w:t>
      </w:r>
    </w:p>
    <w:p w:rsidR="00000000" w:rsidRPr="0087643A" w:rsidRDefault="00280E57" w:rsidP="00D7560C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Originally, camps were occupied by prisoners to work for the German war effort</w:t>
      </w:r>
    </w:p>
    <w:p w:rsidR="00000000" w:rsidRPr="0087643A" w:rsidRDefault="00280E57" w:rsidP="00D7560C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The </w:t>
      </w:r>
      <w:r w:rsidR="00ED09F5">
        <w:rPr>
          <w:rFonts w:ascii="Times New Roman" w:hAnsi="Times New Roman" w:cs="Times New Roman"/>
          <w:lang w:val="en-US"/>
        </w:rPr>
        <w:t>______________</w:t>
      </w:r>
      <w:r w:rsidRPr="0087643A">
        <w:rPr>
          <w:rFonts w:ascii="Times New Roman" w:hAnsi="Times New Roman" w:cs="Times New Roman"/>
          <w:lang w:val="en-US"/>
        </w:rPr>
        <w:t xml:space="preserve"> camp was </w:t>
      </w:r>
      <w:r w:rsidR="00ED09F5">
        <w:rPr>
          <w:rFonts w:ascii="Times New Roman" w:hAnsi="Times New Roman" w:cs="Times New Roman"/>
          <w:lang w:val="en-US"/>
        </w:rPr>
        <w:t>_______________</w:t>
      </w:r>
      <w:r w:rsidRPr="0087643A">
        <w:rPr>
          <w:rFonts w:ascii="Times New Roman" w:hAnsi="Times New Roman" w:cs="Times New Roman"/>
          <w:lang w:val="en-US"/>
        </w:rPr>
        <w:t xml:space="preserve"> (1933) outside of </w:t>
      </w:r>
      <w:r w:rsidR="00ED09F5">
        <w:rPr>
          <w:rFonts w:ascii="Times New Roman" w:hAnsi="Times New Roman" w:cs="Times New Roman"/>
          <w:lang w:val="en-US"/>
        </w:rPr>
        <w:t>___________________</w:t>
      </w:r>
    </w:p>
    <w:p w:rsidR="00000000" w:rsidRPr="0087643A" w:rsidRDefault="00280E57" w:rsidP="00D7560C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Upon arrival at the camps prisoners were subjected to “</w:t>
      </w:r>
      <w:r w:rsidR="00ED09F5">
        <w:rPr>
          <w:rFonts w:ascii="Times New Roman" w:hAnsi="Times New Roman" w:cs="Times New Roman"/>
          <w:lang w:val="en-US"/>
        </w:rPr>
        <w:t>_____________________</w:t>
      </w:r>
      <w:r w:rsidRPr="0087643A">
        <w:rPr>
          <w:rFonts w:ascii="Times New Roman" w:hAnsi="Times New Roman" w:cs="Times New Roman"/>
          <w:lang w:val="en-US"/>
        </w:rPr>
        <w:t xml:space="preserve">” </w:t>
      </w:r>
    </w:p>
    <w:p w:rsidR="00000000" w:rsidRPr="0087643A" w:rsidRDefault="00280E57" w:rsidP="00D7560C">
      <w:pPr>
        <w:numPr>
          <w:ilvl w:val="0"/>
          <w:numId w:val="11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There were two types of camps: </w:t>
      </w:r>
      <w:r w:rsidR="00ED09F5">
        <w:rPr>
          <w:rFonts w:ascii="Times New Roman" w:hAnsi="Times New Roman" w:cs="Times New Roman"/>
          <w:lang w:val="en-US"/>
        </w:rPr>
        <w:t>___________________and__________________</w:t>
      </w:r>
    </w:p>
    <w:p w:rsidR="0087643A" w:rsidRDefault="0087643A" w:rsidP="00D7560C">
      <w:pPr>
        <w:jc w:val="left"/>
        <w:rPr>
          <w:rFonts w:ascii="Times New Roman" w:hAnsi="Times New Roman" w:cs="Times New Roman"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Auschwitz</w:t>
      </w:r>
    </w:p>
    <w:p w:rsidR="00D7560C" w:rsidRPr="0087643A" w:rsidRDefault="00ED09F5" w:rsidP="00D7560C">
      <w:pPr>
        <w:jc w:val="left"/>
        <w:rPr>
          <w:rFonts w:ascii="Times New Roman" w:hAnsi="Times New Roman" w:cs="Times New Roman"/>
        </w:rPr>
      </w:pPr>
      <w:r w:rsidRPr="00ED09F5">
        <w:rPr>
          <w:rFonts w:ascii="Times New Roman" w:hAnsi="Times New Roman" w:cs="Times New Roman"/>
        </w:rPr>
        <w:drawing>
          <wp:anchor distT="0" distB="0" distL="114300" distR="114300" simplePos="0" relativeHeight="251658240" behindDoc="1" locked="0" layoutInCell="1" allowOverlap="1" wp14:anchorId="38B77127" wp14:editId="707CA6E1">
            <wp:simplePos x="0" y="0"/>
            <wp:positionH relativeFrom="column">
              <wp:posOffset>4821555</wp:posOffset>
            </wp:positionH>
            <wp:positionV relativeFrom="paragraph">
              <wp:posOffset>134620</wp:posOffset>
            </wp:positionV>
            <wp:extent cx="2146300" cy="1619250"/>
            <wp:effectExtent l="0" t="0" r="6350" b="0"/>
            <wp:wrapThrough wrapText="bothSides">
              <wp:wrapPolygon edited="0">
                <wp:start x="0" y="0"/>
                <wp:lineTo x="0" y="21346"/>
                <wp:lineTo x="21472" y="21346"/>
                <wp:lineTo x="21472" y="0"/>
                <wp:lineTo x="0" y="0"/>
              </wp:wrapPolygon>
            </wp:wrapThrough>
            <wp:docPr id="29698" name="Picture 1" descr="campaus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98" name="Picture 1" descr="campausch.jp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560C" w:rsidRPr="0087643A">
        <w:rPr>
          <w:rFonts w:ascii="Times New Roman" w:hAnsi="Times New Roman" w:cs="Times New Roman"/>
          <w:lang w:val="en-US"/>
        </w:rPr>
        <w:t xml:space="preserve">“The Fuhrer has ordered that the Jewish question be solved for once and for all, and we, the SS, are to implement that order.” (Rudolf </w:t>
      </w:r>
      <w:proofErr w:type="spellStart"/>
      <w:r w:rsidR="00D7560C" w:rsidRPr="0087643A">
        <w:rPr>
          <w:rFonts w:ascii="Times New Roman" w:hAnsi="Times New Roman" w:cs="Times New Roman"/>
          <w:lang w:val="en-US"/>
        </w:rPr>
        <w:t>Hoess</w:t>
      </w:r>
      <w:proofErr w:type="spellEnd"/>
      <w:r w:rsidR="00D7560C" w:rsidRPr="0087643A">
        <w:rPr>
          <w:rFonts w:ascii="Times New Roman" w:hAnsi="Times New Roman" w:cs="Times New Roman"/>
          <w:lang w:val="en-US"/>
        </w:rPr>
        <w:t>)</w:t>
      </w:r>
    </w:p>
    <w:p w:rsidR="00000000" w:rsidRPr="0087643A" w:rsidRDefault="00280E57" w:rsidP="00D7560C">
      <w:pPr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The largest and most infamous </w:t>
      </w:r>
      <w:r w:rsidR="00ED09F5">
        <w:rPr>
          <w:rFonts w:ascii="Times New Roman" w:hAnsi="Times New Roman" w:cs="Times New Roman"/>
          <w:lang w:val="en-US"/>
        </w:rPr>
        <w:t>_______________________</w:t>
      </w:r>
      <w:r w:rsidRPr="0087643A">
        <w:rPr>
          <w:rFonts w:ascii="Times New Roman" w:hAnsi="Times New Roman" w:cs="Times New Roman"/>
          <w:lang w:val="en-US"/>
        </w:rPr>
        <w:t xml:space="preserve"> camp. Auschwitz used both </w:t>
      </w:r>
      <w:r w:rsidR="00ED09F5">
        <w:rPr>
          <w:rFonts w:ascii="Times New Roman" w:hAnsi="Times New Roman" w:cs="Times New Roman"/>
          <w:lang w:val="en-US"/>
        </w:rPr>
        <w:t>____________________</w:t>
      </w:r>
      <w:r w:rsidRPr="0087643A">
        <w:rPr>
          <w:rFonts w:ascii="Times New Roman" w:hAnsi="Times New Roman" w:cs="Times New Roman"/>
          <w:lang w:val="en-US"/>
        </w:rPr>
        <w:t xml:space="preserve"> and </w:t>
      </w:r>
      <w:r w:rsidR="00ED09F5">
        <w:rPr>
          <w:rFonts w:ascii="Times New Roman" w:hAnsi="Times New Roman" w:cs="Times New Roman"/>
          <w:lang w:val="en-US"/>
        </w:rPr>
        <w:t>_______________________</w:t>
      </w:r>
    </w:p>
    <w:p w:rsidR="00000000" w:rsidRPr="0087643A" w:rsidRDefault="00280E57" w:rsidP="00D7560C">
      <w:pPr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Estimates of the number killed at Auschwitz vary between </w:t>
      </w:r>
      <w:r w:rsidR="00ED09F5">
        <w:rPr>
          <w:rFonts w:ascii="Times New Roman" w:hAnsi="Times New Roman" w:cs="Times New Roman"/>
          <w:lang w:val="en-US"/>
        </w:rPr>
        <w:t>_____________________________</w:t>
      </w:r>
    </w:p>
    <w:p w:rsidR="00000000" w:rsidRPr="0087643A" w:rsidRDefault="00280E57" w:rsidP="00D7560C">
      <w:pPr>
        <w:numPr>
          <w:ilvl w:val="0"/>
          <w:numId w:val="13"/>
        </w:numPr>
        <w:jc w:val="left"/>
        <w:rPr>
          <w:rFonts w:ascii="Times New Roman" w:hAnsi="Times New Roman" w:cs="Times New Roman"/>
        </w:rPr>
      </w:pPr>
      <w:r w:rsidRPr="00280E57">
        <w:rPr>
          <w:rFonts w:ascii="Times New Roman" w:hAnsi="Times New Roman" w:cs="Times New Roman"/>
        </w:rPr>
        <w:drawing>
          <wp:anchor distT="0" distB="0" distL="114300" distR="114300" simplePos="0" relativeHeight="251659264" behindDoc="1" locked="0" layoutInCell="1" allowOverlap="1" wp14:anchorId="791AEB0A" wp14:editId="18B7CEA7">
            <wp:simplePos x="0" y="0"/>
            <wp:positionH relativeFrom="column">
              <wp:posOffset>4498340</wp:posOffset>
            </wp:positionH>
            <wp:positionV relativeFrom="paragraph">
              <wp:posOffset>1148080</wp:posOffset>
            </wp:positionV>
            <wp:extent cx="2525395" cy="1820545"/>
            <wp:effectExtent l="0" t="0" r="8255" b="8255"/>
            <wp:wrapThrough wrapText="bothSides">
              <wp:wrapPolygon edited="0">
                <wp:start x="0" y="0"/>
                <wp:lineTo x="0" y="21472"/>
                <wp:lineTo x="21508" y="21472"/>
                <wp:lineTo x="21508" y="0"/>
                <wp:lineTo x="0" y="0"/>
              </wp:wrapPolygon>
            </wp:wrapThrough>
            <wp:docPr id="27653" name="Picture 4" descr="campdachau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3" name="Picture 4" descr="campdachau5.jpg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5" r="15828" b="13194"/>
                    <a:stretch/>
                  </pic:blipFill>
                  <pic:spPr bwMode="auto">
                    <a:xfrm>
                      <a:off x="0" y="0"/>
                      <a:ext cx="2525395" cy="182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7643A">
        <w:rPr>
          <w:rFonts w:ascii="Times New Roman" w:hAnsi="Times New Roman" w:cs="Times New Roman"/>
          <w:lang w:val="en-US"/>
        </w:rPr>
        <w:t>As with most camps, Auschwitz had the ominous gate saying “</w:t>
      </w:r>
      <w:proofErr w:type="spellStart"/>
      <w:r w:rsidRPr="0087643A">
        <w:rPr>
          <w:rFonts w:ascii="Times New Roman" w:hAnsi="Times New Roman" w:cs="Times New Roman"/>
          <w:lang w:val="en-US"/>
        </w:rPr>
        <w:t>Arbeit</w:t>
      </w:r>
      <w:proofErr w:type="spellEnd"/>
      <w:r w:rsidRPr="0087643A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87643A">
        <w:rPr>
          <w:rFonts w:ascii="Times New Roman" w:hAnsi="Times New Roman" w:cs="Times New Roman"/>
          <w:lang w:val="en-US"/>
        </w:rPr>
        <w:t>Macht</w:t>
      </w:r>
      <w:proofErr w:type="spellEnd"/>
      <w:r w:rsidRPr="0087643A">
        <w:rPr>
          <w:rFonts w:ascii="Times New Roman" w:hAnsi="Times New Roman" w:cs="Times New Roman"/>
          <w:lang w:val="en-US"/>
        </w:rPr>
        <w:t xml:space="preserve"> Frei” – </w:t>
      </w:r>
      <w:r w:rsidR="00ED09F5">
        <w:rPr>
          <w:rFonts w:ascii="Times New Roman" w:hAnsi="Times New Roman" w:cs="Times New Roman"/>
          <w:lang w:val="en-US"/>
        </w:rPr>
        <w:t>_______________________</w:t>
      </w:r>
    </w:p>
    <w:p w:rsidR="00ED09F5" w:rsidRDefault="00ED09F5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Extermination</w:t>
      </w:r>
      <w:r w:rsidRPr="0087643A">
        <w:rPr>
          <w:rFonts w:ascii="Times New Roman" w:hAnsi="Times New Roman" w:cs="Times New Roman"/>
          <w:lang w:val="en-US"/>
        </w:rPr>
        <w:t xml:space="preserve"> – </w:t>
      </w:r>
      <w:r w:rsidR="00ED09F5">
        <w:rPr>
          <w:rFonts w:ascii="Times New Roman" w:hAnsi="Times New Roman" w:cs="Times New Roman"/>
          <w:lang w:val="en-US"/>
        </w:rPr>
        <w:t>_______________________</w:t>
      </w:r>
    </w:p>
    <w:p w:rsidR="00000000" w:rsidRPr="0087643A" w:rsidRDefault="00280E57" w:rsidP="0087643A">
      <w:pPr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This was the systematic </w:t>
      </w:r>
      <w:r w:rsidRPr="0087643A">
        <w:rPr>
          <w:rFonts w:ascii="Times New Roman" w:hAnsi="Times New Roman" w:cs="Times New Roman"/>
          <w:i/>
          <w:iCs/>
          <w:lang w:val="en-US"/>
        </w:rPr>
        <w:t>“</w:t>
      </w:r>
      <w:r w:rsidR="00ED09F5">
        <w:rPr>
          <w:rFonts w:ascii="Times New Roman" w:hAnsi="Times New Roman" w:cs="Times New Roman"/>
          <w:i/>
          <w:iCs/>
          <w:lang w:val="en-US"/>
        </w:rPr>
        <w:t>___________________</w:t>
      </w:r>
      <w:r w:rsidRPr="0087643A">
        <w:rPr>
          <w:rFonts w:ascii="Times New Roman" w:hAnsi="Times New Roman" w:cs="Times New Roman"/>
          <w:i/>
          <w:iCs/>
          <w:lang w:val="en-US"/>
        </w:rPr>
        <w:t xml:space="preserve">” </w:t>
      </w:r>
      <w:r w:rsidRPr="0087643A">
        <w:rPr>
          <w:rFonts w:ascii="Times New Roman" w:hAnsi="Times New Roman" w:cs="Times New Roman"/>
          <w:lang w:val="en-US"/>
        </w:rPr>
        <w:t>of the ghettoes to death camps</w:t>
      </w:r>
    </w:p>
    <w:p w:rsidR="00000000" w:rsidRPr="0087643A" w:rsidRDefault="00280E57" w:rsidP="0087643A">
      <w:pPr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It also included mobile killing units</w:t>
      </w:r>
    </w:p>
    <w:p w:rsidR="00000000" w:rsidRPr="0087643A" w:rsidRDefault="00280E57" w:rsidP="0087643A">
      <w:pPr>
        <w:numPr>
          <w:ilvl w:val="0"/>
          <w:numId w:val="14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In the final days of the war Jews were executed or marched from the camps to </w:t>
      </w:r>
      <w:r w:rsidRPr="0087643A">
        <w:rPr>
          <w:rFonts w:ascii="Times New Roman" w:hAnsi="Times New Roman" w:cs="Times New Roman"/>
          <w:lang w:val="en-US"/>
        </w:rPr>
        <w:t>“</w:t>
      </w:r>
      <w:r w:rsidR="00ED09F5">
        <w:rPr>
          <w:rFonts w:ascii="Times New Roman" w:hAnsi="Times New Roman" w:cs="Times New Roman"/>
          <w:lang w:val="en-US"/>
        </w:rPr>
        <w:t>__________________________</w:t>
      </w:r>
      <w:r w:rsidRPr="0087643A">
        <w:rPr>
          <w:rFonts w:ascii="Times New Roman" w:hAnsi="Times New Roman" w:cs="Times New Roman"/>
          <w:lang w:val="en-US"/>
        </w:rPr>
        <w:t>”</w:t>
      </w:r>
    </w:p>
    <w:p w:rsidR="00ED09F5" w:rsidRDefault="00ED09F5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87643A" w:rsidRPr="0087643A" w:rsidRDefault="0087643A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Joseph Mengele</w:t>
      </w:r>
    </w:p>
    <w:p w:rsidR="00000000" w:rsidRPr="0087643A" w:rsidRDefault="00280E57" w:rsidP="0087643A">
      <w:pPr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Known as the “</w:t>
      </w:r>
      <w:r w:rsidR="00ED09F5">
        <w:rPr>
          <w:rFonts w:ascii="Times New Roman" w:hAnsi="Times New Roman" w:cs="Times New Roman"/>
          <w:lang w:val="en-US"/>
        </w:rPr>
        <w:t>_______________________</w:t>
      </w:r>
      <w:r w:rsidRPr="0087643A">
        <w:rPr>
          <w:rFonts w:ascii="Times New Roman" w:hAnsi="Times New Roman" w:cs="Times New Roman"/>
          <w:lang w:val="en-US"/>
        </w:rPr>
        <w:t>”, he was responsible for selection at Auschwitz</w:t>
      </w:r>
    </w:p>
    <w:p w:rsidR="00000000" w:rsidRPr="0087643A" w:rsidRDefault="00280E57" w:rsidP="0087643A">
      <w:pPr>
        <w:numPr>
          <w:ilvl w:val="0"/>
          <w:numId w:val="15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“</w:t>
      </w:r>
      <w:r w:rsidR="00ED09F5">
        <w:rPr>
          <w:rFonts w:ascii="Times New Roman" w:hAnsi="Times New Roman" w:cs="Times New Roman"/>
          <w:lang w:val="en-US"/>
        </w:rPr>
        <w:t>_____________________________</w:t>
      </w:r>
      <w:r w:rsidRPr="0087643A">
        <w:rPr>
          <w:rFonts w:ascii="Times New Roman" w:hAnsi="Times New Roman" w:cs="Times New Roman"/>
          <w:lang w:val="en-US"/>
        </w:rPr>
        <w:t xml:space="preserve">” included pressure chambers, freezing people to death, intentionally infecting disease, </w:t>
      </w:r>
      <w:r w:rsidR="00ED09F5">
        <w:rPr>
          <w:rFonts w:ascii="Times New Roman" w:hAnsi="Times New Roman" w:cs="Times New Roman"/>
          <w:lang w:val="en-US"/>
        </w:rPr>
        <w:t>experimentation on pregnant women, twins, and more.</w:t>
      </w:r>
    </w:p>
    <w:p w:rsidR="00ED09F5" w:rsidRDefault="00ED09F5" w:rsidP="00D7560C">
      <w:pPr>
        <w:jc w:val="left"/>
        <w:rPr>
          <w:rFonts w:ascii="Times New Roman" w:hAnsi="Times New Roman" w:cs="Times New Roman"/>
          <w:b/>
          <w:lang w:val="en-US"/>
        </w:rPr>
      </w:pPr>
    </w:p>
    <w:p w:rsidR="0087643A" w:rsidRPr="0087643A" w:rsidRDefault="0087643A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87643A">
        <w:rPr>
          <w:rFonts w:ascii="Times New Roman" w:hAnsi="Times New Roman" w:cs="Times New Roman"/>
          <w:b/>
          <w:lang w:val="en-US"/>
        </w:rPr>
        <w:t>Denial – The End of the War</w:t>
      </w:r>
    </w:p>
    <w:p w:rsidR="00000000" w:rsidRPr="0087643A" w:rsidRDefault="00280E57" w:rsidP="0087643A">
      <w:pPr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The first deniers were the Nazis – they tried to hide their actions in any way possible</w:t>
      </w:r>
    </w:p>
    <w:p w:rsidR="00000000" w:rsidRPr="0087643A" w:rsidRDefault="00280E57" w:rsidP="0087643A">
      <w:pPr>
        <w:numPr>
          <w:ilvl w:val="0"/>
          <w:numId w:val="16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Denial continues through neo-Nazi groups, the KKK, and others</w:t>
      </w:r>
    </w:p>
    <w:p w:rsidR="0087643A" w:rsidRPr="0087643A" w:rsidRDefault="0087643A" w:rsidP="00D7560C">
      <w:pPr>
        <w:jc w:val="left"/>
        <w:rPr>
          <w:rFonts w:ascii="Times New Roman" w:hAnsi="Times New Roman" w:cs="Times New Roman"/>
          <w:lang w:val="en-US"/>
        </w:rPr>
      </w:pPr>
      <w:r w:rsidRPr="0087643A">
        <w:rPr>
          <w:rFonts w:ascii="Times New Roman" w:hAnsi="Times New Roman" w:cs="Times New Roman"/>
          <w:lang w:val="en-US"/>
        </w:rPr>
        <w:t xml:space="preserve">"The opposite of love is not hate, </w:t>
      </w:r>
      <w:proofErr w:type="gramStart"/>
      <w:r w:rsidRPr="0087643A">
        <w:rPr>
          <w:rFonts w:ascii="Times New Roman" w:hAnsi="Times New Roman" w:cs="Times New Roman"/>
          <w:lang w:val="en-US"/>
        </w:rPr>
        <w:t>it's</w:t>
      </w:r>
      <w:proofErr w:type="gramEnd"/>
      <w:r w:rsidRPr="0087643A">
        <w:rPr>
          <w:rFonts w:ascii="Times New Roman" w:hAnsi="Times New Roman" w:cs="Times New Roman"/>
          <w:lang w:val="en-US"/>
        </w:rPr>
        <w:t xml:space="preserve"> indifference. The opposite of art is not ugliness, </w:t>
      </w:r>
      <w:proofErr w:type="gramStart"/>
      <w:r w:rsidRPr="0087643A">
        <w:rPr>
          <w:rFonts w:ascii="Times New Roman" w:hAnsi="Times New Roman" w:cs="Times New Roman"/>
          <w:lang w:val="en-US"/>
        </w:rPr>
        <w:t>it's</w:t>
      </w:r>
      <w:proofErr w:type="gramEnd"/>
      <w:r w:rsidRPr="0087643A">
        <w:rPr>
          <w:rFonts w:ascii="Times New Roman" w:hAnsi="Times New Roman" w:cs="Times New Roman"/>
          <w:lang w:val="en-US"/>
        </w:rPr>
        <w:t xml:space="preserve"> indifference. The opposite of faith is not heresy, </w:t>
      </w:r>
      <w:proofErr w:type="gramStart"/>
      <w:r w:rsidRPr="0087643A">
        <w:rPr>
          <w:rFonts w:ascii="Times New Roman" w:hAnsi="Times New Roman" w:cs="Times New Roman"/>
          <w:lang w:val="en-US"/>
        </w:rPr>
        <w:t>it's</w:t>
      </w:r>
      <w:proofErr w:type="gramEnd"/>
      <w:r w:rsidRPr="0087643A">
        <w:rPr>
          <w:rFonts w:ascii="Times New Roman" w:hAnsi="Times New Roman" w:cs="Times New Roman"/>
          <w:lang w:val="en-US"/>
        </w:rPr>
        <w:t xml:space="preserve"> indifference. And the opposite of life is not death, </w:t>
      </w:r>
      <w:proofErr w:type="gramStart"/>
      <w:r w:rsidRPr="0087643A">
        <w:rPr>
          <w:rFonts w:ascii="Times New Roman" w:hAnsi="Times New Roman" w:cs="Times New Roman"/>
          <w:lang w:val="en-US"/>
        </w:rPr>
        <w:t>it's</w:t>
      </w:r>
      <w:proofErr w:type="gramEnd"/>
      <w:r w:rsidRPr="0087643A">
        <w:rPr>
          <w:rFonts w:ascii="Times New Roman" w:hAnsi="Times New Roman" w:cs="Times New Roman"/>
          <w:lang w:val="en-US"/>
        </w:rPr>
        <w:t xml:space="preserve"> indifference." (</w:t>
      </w:r>
      <w:proofErr w:type="spellStart"/>
      <w:r w:rsidRPr="0087643A">
        <w:rPr>
          <w:rFonts w:ascii="Times New Roman" w:hAnsi="Times New Roman" w:cs="Times New Roman"/>
          <w:lang w:val="en-US"/>
        </w:rPr>
        <w:t>Elie</w:t>
      </w:r>
      <w:proofErr w:type="spellEnd"/>
      <w:r w:rsidRPr="0087643A">
        <w:rPr>
          <w:rFonts w:ascii="Times New Roman" w:hAnsi="Times New Roman" w:cs="Times New Roman"/>
          <w:lang w:val="en-US"/>
        </w:rPr>
        <w:t xml:space="preserve"> Wiesel)</w:t>
      </w:r>
    </w:p>
    <w:p w:rsidR="00ED09F5" w:rsidRDefault="00ED09F5" w:rsidP="00D7560C">
      <w:pPr>
        <w:jc w:val="left"/>
        <w:rPr>
          <w:rFonts w:ascii="Times New Roman" w:hAnsi="Times New Roman" w:cs="Times New Roman"/>
          <w:lang w:val="en-US"/>
        </w:rPr>
      </w:pPr>
    </w:p>
    <w:p w:rsidR="0087643A" w:rsidRPr="00ED09F5" w:rsidRDefault="0087643A" w:rsidP="00D7560C">
      <w:pPr>
        <w:jc w:val="left"/>
        <w:rPr>
          <w:rFonts w:ascii="Times New Roman" w:hAnsi="Times New Roman" w:cs="Times New Roman"/>
          <w:b/>
          <w:lang w:val="en-US"/>
        </w:rPr>
      </w:pPr>
      <w:r w:rsidRPr="00ED09F5">
        <w:rPr>
          <w:rFonts w:ascii="Times New Roman" w:hAnsi="Times New Roman" w:cs="Times New Roman"/>
          <w:b/>
          <w:lang w:val="en-US"/>
        </w:rPr>
        <w:t>The War Crimes Trials</w:t>
      </w:r>
    </w:p>
    <w:p w:rsidR="00000000" w:rsidRPr="0087643A" w:rsidRDefault="00280E57" w:rsidP="0087643A">
      <w:pPr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 xml:space="preserve">Starting with the </w:t>
      </w:r>
      <w:r w:rsidRPr="0087643A">
        <w:rPr>
          <w:rFonts w:ascii="Times New Roman" w:hAnsi="Times New Roman" w:cs="Times New Roman"/>
          <w:i/>
          <w:iCs/>
          <w:lang w:val="en-US"/>
        </w:rPr>
        <w:t>Nuremberg Trials</w:t>
      </w:r>
      <w:r w:rsidRPr="0087643A">
        <w:rPr>
          <w:rFonts w:ascii="Times New Roman" w:hAnsi="Times New Roman" w:cs="Times New Roman"/>
          <w:lang w:val="en-US"/>
        </w:rPr>
        <w:t>, Nazi officials were tried for most of the 1940’s</w:t>
      </w:r>
    </w:p>
    <w:p w:rsidR="00000000" w:rsidRPr="0087643A" w:rsidRDefault="00280E57" w:rsidP="0087643A">
      <w:pPr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Many Nazis fled Europe in hopes of escaping trial</w:t>
      </w:r>
    </w:p>
    <w:p w:rsidR="00000000" w:rsidRPr="0087643A" w:rsidRDefault="00280E57" w:rsidP="0087643A">
      <w:pPr>
        <w:numPr>
          <w:ilvl w:val="0"/>
          <w:numId w:val="17"/>
        </w:numPr>
        <w:jc w:val="left"/>
        <w:rPr>
          <w:rFonts w:ascii="Times New Roman" w:hAnsi="Times New Roman" w:cs="Times New Roman"/>
        </w:rPr>
      </w:pPr>
      <w:r w:rsidRPr="0087643A">
        <w:rPr>
          <w:rFonts w:ascii="Times New Roman" w:hAnsi="Times New Roman" w:cs="Times New Roman"/>
          <w:lang w:val="en-US"/>
        </w:rPr>
        <w:t>That said, 1000’s of Nazi war criminals were executed, jailed or committed suicide after the war</w:t>
      </w:r>
    </w:p>
    <w:p w:rsidR="0087643A" w:rsidRPr="0087643A" w:rsidRDefault="0087643A" w:rsidP="00D7560C">
      <w:pPr>
        <w:jc w:val="left"/>
        <w:rPr>
          <w:rFonts w:ascii="Times New Roman" w:hAnsi="Times New Roman" w:cs="Times New Roman"/>
        </w:rPr>
      </w:pPr>
    </w:p>
    <w:p w:rsidR="00D7560C" w:rsidRPr="0087643A" w:rsidRDefault="00D7560C" w:rsidP="00D7560C">
      <w:pPr>
        <w:jc w:val="left"/>
        <w:rPr>
          <w:rFonts w:ascii="Times New Roman" w:hAnsi="Times New Roman" w:cs="Times New Roman"/>
        </w:rPr>
      </w:pPr>
    </w:p>
    <w:sectPr w:rsidR="00D7560C" w:rsidRPr="0087643A" w:rsidSect="008764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731C"/>
    <w:multiLevelType w:val="hybridMultilevel"/>
    <w:tmpl w:val="87124D28"/>
    <w:lvl w:ilvl="0" w:tplc="55EA4EA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401DE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164799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7043D2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C3443E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892051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3E8EF5A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D756800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9ED7A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064D6819"/>
    <w:multiLevelType w:val="hybridMultilevel"/>
    <w:tmpl w:val="A5564870"/>
    <w:lvl w:ilvl="0" w:tplc="71868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81D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BAB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41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8063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42E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C65C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CF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484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5BB6A8A"/>
    <w:multiLevelType w:val="hybridMultilevel"/>
    <w:tmpl w:val="FED855A2"/>
    <w:lvl w:ilvl="0" w:tplc="9FDC21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B6E9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BAAE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60CE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A017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B26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878BF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3A5E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2E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BE96B59"/>
    <w:multiLevelType w:val="hybridMultilevel"/>
    <w:tmpl w:val="C78A6EF0"/>
    <w:lvl w:ilvl="0" w:tplc="9A6805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3C23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BCCF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C6B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48BA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D6D4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626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E644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A2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11C4391"/>
    <w:multiLevelType w:val="hybridMultilevel"/>
    <w:tmpl w:val="C836771E"/>
    <w:lvl w:ilvl="0" w:tplc="5ABC51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F3274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682D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005A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464B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849F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2201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7C4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E1280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53025F3"/>
    <w:multiLevelType w:val="hybridMultilevel"/>
    <w:tmpl w:val="44BC426A"/>
    <w:lvl w:ilvl="0" w:tplc="5F70A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627C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34C8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661D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3A6FD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18E8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EF6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2A4B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F2E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679519D"/>
    <w:multiLevelType w:val="hybridMultilevel"/>
    <w:tmpl w:val="5890086C"/>
    <w:lvl w:ilvl="0" w:tplc="82F458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EE6E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503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F4A5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60E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CC50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E6F3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14BE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D695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4D167BF2"/>
    <w:multiLevelType w:val="hybridMultilevel"/>
    <w:tmpl w:val="7B200230"/>
    <w:lvl w:ilvl="0" w:tplc="23AA95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C64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58B6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9E34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924A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285E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928D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895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7AEB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52346B10"/>
    <w:multiLevelType w:val="hybridMultilevel"/>
    <w:tmpl w:val="44BEA0FE"/>
    <w:lvl w:ilvl="0" w:tplc="9A2AC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66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EAC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A69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688A6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98C5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A4E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AEF0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B4FA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523F7524"/>
    <w:multiLevelType w:val="hybridMultilevel"/>
    <w:tmpl w:val="730E5576"/>
    <w:lvl w:ilvl="0" w:tplc="0A9A2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2811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2CEA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202F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6AB5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14DC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A2B9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620B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E7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5952604E"/>
    <w:multiLevelType w:val="hybridMultilevel"/>
    <w:tmpl w:val="9AFE77D8"/>
    <w:lvl w:ilvl="0" w:tplc="F94C60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1257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18E8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0C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2C4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1046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04BB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E7CF0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48E6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CE162C1"/>
    <w:multiLevelType w:val="hybridMultilevel"/>
    <w:tmpl w:val="BF9C711E"/>
    <w:lvl w:ilvl="0" w:tplc="E7C29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5AD5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5AB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E2C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732C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BC7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6E7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BDAD5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4E1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6556553E"/>
    <w:multiLevelType w:val="hybridMultilevel"/>
    <w:tmpl w:val="E7822550"/>
    <w:lvl w:ilvl="0" w:tplc="CDEEAB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D628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8E3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9EB8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AC2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E620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160A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562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EA4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5890808"/>
    <w:multiLevelType w:val="hybridMultilevel"/>
    <w:tmpl w:val="AC583924"/>
    <w:lvl w:ilvl="0" w:tplc="A628C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565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9202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00D5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1465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F4EF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601E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3408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2E6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5DE3327"/>
    <w:multiLevelType w:val="hybridMultilevel"/>
    <w:tmpl w:val="1F347D4E"/>
    <w:lvl w:ilvl="0" w:tplc="87122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0C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36E5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14BA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5039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0DE13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5A8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3057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6360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6EBD087F"/>
    <w:multiLevelType w:val="hybridMultilevel"/>
    <w:tmpl w:val="262A6724"/>
    <w:lvl w:ilvl="0" w:tplc="59E63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B20C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097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B65E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0048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3A5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600B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C0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94FB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E880945"/>
    <w:multiLevelType w:val="hybridMultilevel"/>
    <w:tmpl w:val="7DCEB150"/>
    <w:lvl w:ilvl="0" w:tplc="E3C487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9EFD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26EF8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617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CC5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587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CAFA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2C13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72CB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5"/>
  </w:num>
  <w:num w:numId="5">
    <w:abstractNumId w:val="6"/>
  </w:num>
  <w:num w:numId="6">
    <w:abstractNumId w:val="1"/>
  </w:num>
  <w:num w:numId="7">
    <w:abstractNumId w:val="7"/>
  </w:num>
  <w:num w:numId="8">
    <w:abstractNumId w:val="13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1"/>
  </w:num>
  <w:num w:numId="14">
    <w:abstractNumId w:val="8"/>
  </w:num>
  <w:num w:numId="15">
    <w:abstractNumId w:val="1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60C"/>
    <w:rsid w:val="00280E57"/>
    <w:rsid w:val="00430B81"/>
    <w:rsid w:val="005771A9"/>
    <w:rsid w:val="0087643A"/>
    <w:rsid w:val="00D7560C"/>
    <w:rsid w:val="00ED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56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9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52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8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3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16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75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09578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65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52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026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70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528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4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33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24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773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682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3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7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150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10201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822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16130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4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361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0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59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442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91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105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64302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3130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5670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8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476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57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5035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3702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12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34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1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43388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5978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5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678718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7881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984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575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2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9411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7867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1373">
          <w:marLeft w:val="432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5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08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3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58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2016-01-03T22:46:00Z</dcterms:created>
  <dcterms:modified xsi:type="dcterms:W3CDTF">2016-01-03T23:33:00Z</dcterms:modified>
</cp:coreProperties>
</file>