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E1A" w:rsidRDefault="00E54A9F" w:rsidP="00E54A9F">
      <w:pPr>
        <w:rPr>
          <w:sz w:val="20"/>
          <w:lang w:val="en-US"/>
        </w:rPr>
      </w:pPr>
      <w:r>
        <w:rPr>
          <w:sz w:val="20"/>
          <w:lang w:val="en-US"/>
        </w:rPr>
        <w:t>CHV2OR</w:t>
      </w:r>
      <w:r>
        <w:rPr>
          <w:sz w:val="20"/>
          <w:lang w:val="en-US"/>
        </w:rPr>
        <w:tab/>
        <w:t>Culminating</w:t>
      </w:r>
      <w:r>
        <w:rPr>
          <w:sz w:val="20"/>
          <w:lang w:val="en-US"/>
        </w:rPr>
        <w:tab/>
      </w:r>
      <w:r>
        <w:rPr>
          <w:sz w:val="20"/>
          <w:lang w:val="en-US"/>
        </w:rPr>
        <w:tab/>
      </w:r>
    </w:p>
    <w:p w:rsidR="00E54A9F" w:rsidRDefault="00E54A9F" w:rsidP="00E54A9F">
      <w:pPr>
        <w:jc w:val="center"/>
        <w:rPr>
          <w:rFonts w:ascii="Cooper Black" w:hAnsi="Cooper Black"/>
          <w:sz w:val="32"/>
          <w:szCs w:val="32"/>
          <w:lang w:val="en-US"/>
        </w:rPr>
      </w:pPr>
      <w:r w:rsidRPr="00E54A9F">
        <w:rPr>
          <w:rFonts w:ascii="Cooper Black" w:hAnsi="Cooper Black"/>
          <w:sz w:val="32"/>
          <w:szCs w:val="32"/>
          <w:lang w:val="en-US"/>
        </w:rPr>
        <w:t xml:space="preserve">IPA Part C: Culminating Presentation </w:t>
      </w:r>
    </w:p>
    <w:p w:rsidR="00E54A9F" w:rsidRPr="009D4F1A" w:rsidRDefault="00E54A9F" w:rsidP="00E54A9F">
      <w:pPr>
        <w:rPr>
          <w:rFonts w:ascii="Maiandra GD" w:hAnsi="Maiandra GD"/>
          <w:sz w:val="21"/>
          <w:szCs w:val="24"/>
        </w:rPr>
      </w:pPr>
      <w:r w:rsidRPr="009D4F1A">
        <w:rPr>
          <w:rFonts w:ascii="Maiandra GD" w:hAnsi="Maiandra GD"/>
          <w:sz w:val="21"/>
          <w:szCs w:val="24"/>
        </w:rPr>
        <w:t>One of the key goals of Civics is to open our eyes and minds to the world around us. This means discovering what aspect of our lives makes us purposeful and understanding that each and every one of us CAN make a difference!</w:t>
      </w:r>
    </w:p>
    <w:p w:rsidR="00E54A9F" w:rsidRPr="009D4F1A" w:rsidRDefault="00E54A9F" w:rsidP="00E54A9F">
      <w:pPr>
        <w:rPr>
          <w:rFonts w:ascii="Maiandra GD" w:hAnsi="Maiandra GD"/>
          <w:sz w:val="21"/>
          <w:szCs w:val="24"/>
        </w:rPr>
      </w:pPr>
      <w:r w:rsidRPr="009D4F1A">
        <w:rPr>
          <w:rFonts w:ascii="Maiandra GD" w:hAnsi="Maiandra GD"/>
          <w:sz w:val="21"/>
          <w:szCs w:val="24"/>
        </w:rPr>
        <w:t>Now that you have made a difference it is time to share your accomplishments.</w:t>
      </w:r>
    </w:p>
    <w:p w:rsidR="00E54A9F" w:rsidRPr="009D4F1A" w:rsidRDefault="00E54A9F" w:rsidP="00E54A9F">
      <w:pPr>
        <w:rPr>
          <w:rFonts w:ascii="Calisto MT" w:hAnsi="Calisto MT"/>
          <w:sz w:val="21"/>
          <w:szCs w:val="32"/>
          <w:lang w:val="en-US"/>
        </w:rPr>
      </w:pPr>
      <w:r w:rsidRPr="009D4F1A">
        <w:rPr>
          <w:rFonts w:ascii="Calisto MT" w:hAnsi="Calisto MT"/>
          <w:b/>
          <w:sz w:val="21"/>
          <w:szCs w:val="32"/>
          <w:lang w:val="en-US"/>
        </w:rPr>
        <w:t>Learning Goal:</w:t>
      </w:r>
      <w:r w:rsidRPr="009D4F1A">
        <w:rPr>
          <w:rFonts w:ascii="Calisto MT" w:hAnsi="Calisto MT"/>
          <w:sz w:val="21"/>
          <w:szCs w:val="32"/>
          <w:lang w:val="en-US"/>
        </w:rPr>
        <w:t xml:space="preserve"> To demonstrate how I have made a difference through random acts of kindness and serial reciprocity.  To practice my presentation skills.</w:t>
      </w:r>
    </w:p>
    <w:p w:rsidR="00E54A9F" w:rsidRPr="009D4F1A" w:rsidRDefault="00E54A9F" w:rsidP="00E54A9F">
      <w:pPr>
        <w:rPr>
          <w:rFonts w:ascii="Calisto MT" w:hAnsi="Calisto MT"/>
          <w:sz w:val="21"/>
          <w:szCs w:val="32"/>
          <w:lang w:val="en-US"/>
        </w:rPr>
      </w:pPr>
      <w:r w:rsidRPr="009D4F1A">
        <w:rPr>
          <w:rFonts w:ascii="Calisto MT" w:hAnsi="Calisto MT"/>
          <w:b/>
          <w:sz w:val="21"/>
          <w:szCs w:val="32"/>
          <w:lang w:val="en-US"/>
        </w:rPr>
        <w:t xml:space="preserve">Task: </w:t>
      </w:r>
      <w:r w:rsidRPr="009D4F1A">
        <w:rPr>
          <w:rFonts w:ascii="Calisto MT" w:hAnsi="Calisto MT"/>
          <w:sz w:val="21"/>
          <w:szCs w:val="32"/>
          <w:lang w:val="en-US"/>
        </w:rPr>
        <w:t xml:space="preserve">Create a presentation to show your classmates how you made a difference.  </w:t>
      </w:r>
    </w:p>
    <w:p w:rsidR="00E54A9F" w:rsidRPr="009D4F1A" w:rsidRDefault="00E54A9F" w:rsidP="00E54A9F">
      <w:pPr>
        <w:rPr>
          <w:rFonts w:ascii="Calisto MT" w:hAnsi="Calisto MT"/>
          <w:sz w:val="21"/>
          <w:szCs w:val="32"/>
          <w:lang w:val="en-US"/>
        </w:rPr>
      </w:pPr>
      <w:r w:rsidRPr="009D4F1A">
        <w:rPr>
          <w:rFonts w:ascii="Calisto MT" w:hAnsi="Calisto MT"/>
          <w:b/>
          <w:sz w:val="21"/>
          <w:szCs w:val="32"/>
          <w:lang w:val="en-US"/>
        </w:rPr>
        <w:t xml:space="preserve">Requirements: </w:t>
      </w:r>
      <w:r w:rsidRPr="009D4F1A">
        <w:rPr>
          <w:rFonts w:ascii="Calisto MT" w:hAnsi="Calisto MT"/>
          <w:sz w:val="21"/>
          <w:szCs w:val="32"/>
          <w:lang w:val="en-US"/>
        </w:rPr>
        <w:t xml:space="preserve"> 5 minute PowerPoint or </w:t>
      </w:r>
      <w:proofErr w:type="spellStart"/>
      <w:r w:rsidRPr="009D4F1A">
        <w:rPr>
          <w:rFonts w:ascii="Calisto MT" w:hAnsi="Calisto MT"/>
          <w:sz w:val="21"/>
          <w:szCs w:val="32"/>
          <w:lang w:val="en-US"/>
        </w:rPr>
        <w:t>Prezi</w:t>
      </w:r>
      <w:proofErr w:type="spellEnd"/>
      <w:r w:rsidRPr="009D4F1A">
        <w:rPr>
          <w:rFonts w:ascii="Calisto MT" w:hAnsi="Calisto MT"/>
          <w:sz w:val="21"/>
          <w:szCs w:val="32"/>
          <w:lang w:val="en-US"/>
        </w:rPr>
        <w:t xml:space="preserve"> presentation.</w:t>
      </w:r>
    </w:p>
    <w:p w:rsidR="00E54A9F" w:rsidRPr="009D4F1A" w:rsidRDefault="00E54A9F" w:rsidP="00E54A9F">
      <w:pPr>
        <w:contextualSpacing/>
        <w:rPr>
          <w:rFonts w:ascii="Calisto MT" w:hAnsi="Calisto MT"/>
          <w:sz w:val="21"/>
          <w:szCs w:val="32"/>
          <w:lang w:val="en-US"/>
        </w:rPr>
      </w:pPr>
      <w:r w:rsidRPr="009D4F1A">
        <w:rPr>
          <w:rFonts w:ascii="Calisto MT" w:hAnsi="Calisto MT"/>
          <w:b/>
          <w:sz w:val="21"/>
          <w:szCs w:val="32"/>
          <w:lang w:val="en-US"/>
        </w:rPr>
        <w:t xml:space="preserve">Slides: </w:t>
      </w:r>
      <w:r w:rsidRPr="009D4F1A">
        <w:rPr>
          <w:rFonts w:ascii="Calisto MT" w:hAnsi="Calisto MT"/>
          <w:sz w:val="21"/>
          <w:szCs w:val="32"/>
          <w:lang w:val="en-US"/>
        </w:rPr>
        <w:t>As you create your presentation check off what you have finished.</w:t>
      </w:r>
    </w:p>
    <w:p w:rsidR="00E54A9F" w:rsidRPr="009D4F1A" w:rsidRDefault="0094359D" w:rsidP="00E54A9F">
      <w:pPr>
        <w:pStyle w:val="ListParagraph"/>
        <w:numPr>
          <w:ilvl w:val="0"/>
          <w:numId w:val="1"/>
        </w:numPr>
        <w:rPr>
          <w:rFonts w:ascii="Calisto MT" w:hAnsi="Calisto MT"/>
          <w:sz w:val="21"/>
          <w:szCs w:val="32"/>
          <w:lang w:val="en-US"/>
        </w:rPr>
      </w:pPr>
      <w:r w:rsidRPr="009D4F1A">
        <w:rPr>
          <w:rFonts w:ascii="Calisto MT" w:hAnsi="Calisto MT"/>
          <w:sz w:val="21"/>
          <w:szCs w:val="32"/>
          <w:lang w:val="en-US"/>
        </w:rPr>
        <w:t xml:space="preserve">Title Page </w:t>
      </w:r>
    </w:p>
    <w:p w:rsidR="0094359D" w:rsidRPr="009D4F1A" w:rsidRDefault="0094359D" w:rsidP="00E54A9F">
      <w:pPr>
        <w:pStyle w:val="ListParagraph"/>
        <w:numPr>
          <w:ilvl w:val="0"/>
          <w:numId w:val="1"/>
        </w:numPr>
        <w:rPr>
          <w:rFonts w:ascii="Calisto MT" w:hAnsi="Calisto MT"/>
          <w:sz w:val="21"/>
          <w:szCs w:val="32"/>
          <w:lang w:val="en-US"/>
        </w:rPr>
      </w:pPr>
      <w:r w:rsidRPr="009D4F1A">
        <w:rPr>
          <w:rFonts w:ascii="Calisto MT" w:hAnsi="Calisto MT"/>
          <w:sz w:val="21"/>
          <w:szCs w:val="32"/>
          <w:lang w:val="en-US"/>
        </w:rPr>
        <w:t>Goals and Justification</w:t>
      </w:r>
    </w:p>
    <w:p w:rsidR="0094359D" w:rsidRDefault="0094359D" w:rsidP="00E54A9F">
      <w:pPr>
        <w:pStyle w:val="ListParagraph"/>
        <w:numPr>
          <w:ilvl w:val="0"/>
          <w:numId w:val="1"/>
        </w:numPr>
        <w:rPr>
          <w:rFonts w:ascii="Calisto MT" w:hAnsi="Calisto MT"/>
          <w:sz w:val="21"/>
          <w:szCs w:val="32"/>
          <w:lang w:val="en-US"/>
        </w:rPr>
      </w:pPr>
      <w:r w:rsidRPr="009D4F1A">
        <w:rPr>
          <w:rFonts w:ascii="Calisto MT" w:hAnsi="Calisto MT"/>
          <w:sz w:val="21"/>
          <w:szCs w:val="32"/>
          <w:lang w:val="en-US"/>
        </w:rPr>
        <w:t>Multiple Slides explaining what your acts were and showing proof of those actions</w:t>
      </w:r>
    </w:p>
    <w:p w:rsidR="007C220B" w:rsidRPr="009D4F1A" w:rsidRDefault="007C220B" w:rsidP="007C220B">
      <w:pPr>
        <w:pStyle w:val="ListParagraph"/>
        <w:numPr>
          <w:ilvl w:val="1"/>
          <w:numId w:val="1"/>
        </w:numPr>
        <w:rPr>
          <w:rFonts w:ascii="Calisto MT" w:hAnsi="Calisto MT"/>
          <w:sz w:val="21"/>
          <w:szCs w:val="32"/>
          <w:lang w:val="en-US"/>
        </w:rPr>
      </w:pPr>
      <w:r>
        <w:rPr>
          <w:rFonts w:ascii="Calisto MT" w:hAnsi="Calisto MT"/>
          <w:sz w:val="21"/>
          <w:szCs w:val="32"/>
          <w:lang w:val="en-US"/>
        </w:rPr>
        <w:t>Use the questions from your journal entries to help</w:t>
      </w:r>
    </w:p>
    <w:p w:rsidR="0094359D" w:rsidRPr="009D4F1A" w:rsidRDefault="0094359D" w:rsidP="0094359D">
      <w:pPr>
        <w:pStyle w:val="ListParagraph"/>
        <w:numPr>
          <w:ilvl w:val="1"/>
          <w:numId w:val="1"/>
        </w:numPr>
        <w:rPr>
          <w:rFonts w:ascii="Calisto MT" w:hAnsi="Calisto MT"/>
          <w:sz w:val="21"/>
          <w:szCs w:val="32"/>
          <w:lang w:val="en-US"/>
        </w:rPr>
      </w:pPr>
      <w:r w:rsidRPr="009D4F1A">
        <w:rPr>
          <w:rFonts w:ascii="Calisto MT" w:hAnsi="Calisto MT"/>
          <w:sz w:val="21"/>
          <w:szCs w:val="32"/>
          <w:lang w:val="en-US"/>
        </w:rPr>
        <w:t>Pictures, letters, videos, etc.</w:t>
      </w:r>
    </w:p>
    <w:p w:rsidR="0094359D" w:rsidRPr="009D4F1A" w:rsidRDefault="0094359D" w:rsidP="00E54A9F">
      <w:pPr>
        <w:pStyle w:val="ListParagraph"/>
        <w:numPr>
          <w:ilvl w:val="0"/>
          <w:numId w:val="1"/>
        </w:numPr>
        <w:rPr>
          <w:rFonts w:ascii="Calisto MT" w:hAnsi="Calisto MT"/>
          <w:sz w:val="21"/>
          <w:szCs w:val="32"/>
          <w:lang w:val="en-US"/>
        </w:rPr>
      </w:pPr>
      <w:r w:rsidRPr="009D4F1A">
        <w:rPr>
          <w:rFonts w:ascii="Calisto MT" w:hAnsi="Calisto MT"/>
          <w:sz w:val="21"/>
          <w:szCs w:val="32"/>
          <w:lang w:val="en-US"/>
        </w:rPr>
        <w:t xml:space="preserve">How </w:t>
      </w:r>
      <w:r w:rsidR="00B92A72">
        <w:rPr>
          <w:rFonts w:ascii="Calisto MT" w:hAnsi="Calisto MT"/>
          <w:sz w:val="21"/>
          <w:szCs w:val="32"/>
          <w:lang w:val="en-US"/>
        </w:rPr>
        <w:t>did this assignment make you an</w:t>
      </w:r>
      <w:bookmarkStart w:id="0" w:name="_GoBack"/>
      <w:bookmarkEnd w:id="0"/>
      <w:r w:rsidRPr="009D4F1A">
        <w:rPr>
          <w:rFonts w:ascii="Calisto MT" w:hAnsi="Calisto MT"/>
          <w:sz w:val="21"/>
          <w:szCs w:val="32"/>
          <w:lang w:val="en-US"/>
        </w:rPr>
        <w:t xml:space="preserve"> Informed</w:t>
      </w:r>
      <w:r w:rsidR="00B92A72">
        <w:rPr>
          <w:rFonts w:ascii="Calisto MT" w:hAnsi="Calisto MT"/>
          <w:sz w:val="21"/>
          <w:szCs w:val="32"/>
          <w:lang w:val="en-US"/>
        </w:rPr>
        <w:t>,</w:t>
      </w:r>
      <w:r w:rsidRPr="009D4F1A">
        <w:rPr>
          <w:rFonts w:ascii="Calisto MT" w:hAnsi="Calisto MT"/>
          <w:sz w:val="21"/>
          <w:szCs w:val="32"/>
          <w:lang w:val="en-US"/>
        </w:rPr>
        <w:t xml:space="preserve"> Purposeful</w:t>
      </w:r>
      <w:r w:rsidR="00B92A72">
        <w:rPr>
          <w:rFonts w:ascii="Calisto MT" w:hAnsi="Calisto MT"/>
          <w:sz w:val="21"/>
          <w:szCs w:val="32"/>
          <w:lang w:val="en-US"/>
        </w:rPr>
        <w:t>,</w:t>
      </w:r>
      <w:r w:rsidRPr="009D4F1A">
        <w:rPr>
          <w:rFonts w:ascii="Calisto MT" w:hAnsi="Calisto MT"/>
          <w:sz w:val="21"/>
          <w:szCs w:val="32"/>
          <w:lang w:val="en-US"/>
        </w:rPr>
        <w:t xml:space="preserve"> and Active citizen?  How did you make a difference?</w:t>
      </w:r>
    </w:p>
    <w:p w:rsidR="0094359D" w:rsidRPr="009D4F1A" w:rsidRDefault="0094359D" w:rsidP="0094359D">
      <w:pPr>
        <w:rPr>
          <w:rFonts w:ascii="Calisto MT" w:hAnsi="Calisto MT"/>
          <w:sz w:val="21"/>
          <w:szCs w:val="32"/>
          <w:lang w:val="en-US"/>
        </w:rPr>
      </w:pPr>
      <w:r w:rsidRPr="009D4F1A">
        <w:rPr>
          <w:rFonts w:ascii="Calisto MT" w:hAnsi="Calisto MT"/>
          <w:sz w:val="21"/>
          <w:szCs w:val="32"/>
          <w:lang w:val="en-US"/>
        </w:rPr>
        <w:t>**Make sure your presentation is well prepared, edited and will interest your audience</w:t>
      </w:r>
      <w:proofErr w:type="gramStart"/>
      <w:r w:rsidRPr="009D4F1A">
        <w:rPr>
          <w:rFonts w:ascii="Calisto MT" w:hAnsi="Calisto MT"/>
          <w:sz w:val="21"/>
          <w:szCs w:val="32"/>
          <w:lang w:val="en-US"/>
        </w:rPr>
        <w:t>.*</w:t>
      </w:r>
      <w:proofErr w:type="gramEnd"/>
      <w:r w:rsidRPr="009D4F1A">
        <w:rPr>
          <w:rFonts w:ascii="Calisto MT" w:hAnsi="Calisto MT"/>
          <w:sz w:val="21"/>
          <w:szCs w:val="32"/>
          <w:lang w:val="en-US"/>
        </w:rPr>
        <w:t>*</w:t>
      </w:r>
    </w:p>
    <w:p w:rsidR="0094359D" w:rsidRDefault="0094359D" w:rsidP="0094359D">
      <w:pPr>
        <w:rPr>
          <w:rFonts w:ascii="Calisto MT" w:hAnsi="Calisto MT"/>
          <w:b/>
          <w:sz w:val="24"/>
          <w:szCs w:val="32"/>
          <w:lang w:val="en-US"/>
        </w:rPr>
      </w:pPr>
      <w:r>
        <w:rPr>
          <w:rFonts w:ascii="Calisto MT" w:hAnsi="Calisto MT"/>
          <w:b/>
          <w:sz w:val="24"/>
          <w:szCs w:val="32"/>
          <w:lang w:val="en-US"/>
        </w:rPr>
        <w:t>Rubric</w:t>
      </w:r>
    </w:p>
    <w:tbl>
      <w:tblPr>
        <w:tblpPr w:leftFromText="180" w:rightFromText="180" w:vertAnchor="text" w:horzAnchor="margin" w:tblpXSpec="center" w:tblpY="143"/>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820"/>
        <w:gridCol w:w="1843"/>
        <w:gridCol w:w="1843"/>
        <w:gridCol w:w="1701"/>
        <w:gridCol w:w="1824"/>
        <w:gridCol w:w="1011"/>
      </w:tblGrid>
      <w:tr w:rsidR="00087346" w:rsidRPr="00B8351E" w:rsidTr="007D7B8E">
        <w:trPr>
          <w:trHeight w:val="537"/>
        </w:trPr>
        <w:tc>
          <w:tcPr>
            <w:tcW w:w="2820" w:type="dxa"/>
            <w:vAlign w:val="center"/>
          </w:tcPr>
          <w:p w:rsidR="009D4F1A" w:rsidRPr="009D4F1A" w:rsidRDefault="009D4F1A" w:rsidP="00162A63">
            <w:pPr>
              <w:rPr>
                <w:rFonts w:ascii="Cooper Black" w:hAnsi="Cooper Black"/>
                <w:b/>
              </w:rPr>
            </w:pPr>
            <w:r>
              <w:rPr>
                <w:rFonts w:ascii="Cooper Black" w:hAnsi="Cooper Black"/>
                <w:b/>
              </w:rPr>
              <w:t>Criteria</w:t>
            </w:r>
          </w:p>
        </w:tc>
        <w:tc>
          <w:tcPr>
            <w:tcW w:w="1843" w:type="dxa"/>
          </w:tcPr>
          <w:p w:rsidR="009D4F1A" w:rsidRPr="007D7B8E" w:rsidRDefault="009D4F1A" w:rsidP="009D4F1A">
            <w:pPr>
              <w:contextualSpacing/>
              <w:rPr>
                <w:rFonts w:ascii="Cooper Black" w:hAnsi="Cooper Black"/>
                <w:sz w:val="18"/>
              </w:rPr>
            </w:pPr>
            <w:r w:rsidRPr="007D7B8E">
              <w:rPr>
                <w:rFonts w:ascii="Cooper Black" w:hAnsi="Cooper Black"/>
                <w:sz w:val="18"/>
              </w:rPr>
              <w:t>Level 4 (80-100%)</w:t>
            </w:r>
          </w:p>
          <w:p w:rsidR="009D4F1A" w:rsidRPr="007D7B8E" w:rsidRDefault="007D7B8E" w:rsidP="009D4F1A">
            <w:pPr>
              <w:contextualSpacing/>
              <w:rPr>
                <w:rFonts w:ascii="Juice ITC" w:hAnsi="Juice ITC"/>
                <w:sz w:val="16"/>
              </w:rPr>
            </w:pPr>
            <w:r w:rsidRPr="007D7B8E">
              <w:rPr>
                <w:rFonts w:ascii="Juice ITC" w:hAnsi="Juice ITC"/>
                <w:sz w:val="18"/>
              </w:rPr>
              <w:t>Excellent Work-All expectations met</w:t>
            </w:r>
          </w:p>
        </w:tc>
        <w:tc>
          <w:tcPr>
            <w:tcW w:w="1843" w:type="dxa"/>
          </w:tcPr>
          <w:p w:rsidR="007D7B8E" w:rsidRDefault="007D7B8E" w:rsidP="007D7B8E">
            <w:pPr>
              <w:contextualSpacing/>
              <w:rPr>
                <w:rFonts w:ascii="Cooper Black" w:hAnsi="Cooper Black" w:cstheme="minorHAnsi"/>
                <w:sz w:val="16"/>
                <w:szCs w:val="16"/>
              </w:rPr>
            </w:pPr>
            <w:r>
              <w:rPr>
                <w:rFonts w:ascii="Cooper Black" w:hAnsi="Cooper Black" w:cstheme="minorHAnsi"/>
                <w:sz w:val="16"/>
                <w:szCs w:val="16"/>
              </w:rPr>
              <w:t>Level 3 (70-79%)</w:t>
            </w:r>
          </w:p>
          <w:p w:rsidR="007D7B8E" w:rsidRPr="007D7B8E" w:rsidRDefault="007D7B8E" w:rsidP="007D7B8E">
            <w:pPr>
              <w:contextualSpacing/>
              <w:rPr>
                <w:rFonts w:ascii="Juice ITC" w:hAnsi="Juice ITC" w:cstheme="minorHAnsi"/>
                <w:sz w:val="16"/>
                <w:szCs w:val="16"/>
              </w:rPr>
            </w:pPr>
            <w:r>
              <w:rPr>
                <w:rFonts w:ascii="Juice ITC" w:hAnsi="Juice ITC" w:cstheme="minorHAnsi"/>
                <w:sz w:val="16"/>
                <w:szCs w:val="16"/>
              </w:rPr>
              <w:t>Good work.  Almost all expectations met</w:t>
            </w:r>
          </w:p>
        </w:tc>
        <w:tc>
          <w:tcPr>
            <w:tcW w:w="1701" w:type="dxa"/>
          </w:tcPr>
          <w:p w:rsidR="007D7B8E" w:rsidRDefault="007D7B8E" w:rsidP="007D7B8E">
            <w:pPr>
              <w:contextualSpacing/>
              <w:rPr>
                <w:rFonts w:ascii="Cooper Black" w:hAnsi="Cooper Black" w:cstheme="minorHAnsi"/>
                <w:sz w:val="16"/>
                <w:szCs w:val="16"/>
              </w:rPr>
            </w:pPr>
            <w:r>
              <w:rPr>
                <w:rFonts w:ascii="Cooper Black" w:hAnsi="Cooper Black" w:cstheme="minorHAnsi"/>
                <w:sz w:val="16"/>
                <w:szCs w:val="16"/>
              </w:rPr>
              <w:t>Level 2 (60-69%)</w:t>
            </w:r>
          </w:p>
          <w:p w:rsidR="00087346" w:rsidRPr="00B8351E" w:rsidRDefault="007D7B8E" w:rsidP="007D7B8E">
            <w:pPr>
              <w:rPr>
                <w:rFonts w:ascii="Juice ITC" w:hAnsi="Juice ITC"/>
                <w:sz w:val="18"/>
                <w:szCs w:val="18"/>
              </w:rPr>
            </w:pPr>
            <w:r>
              <w:rPr>
                <w:rFonts w:ascii="Juice ITC" w:hAnsi="Juice ITC" w:cstheme="minorHAnsi"/>
                <w:sz w:val="16"/>
                <w:szCs w:val="16"/>
              </w:rPr>
              <w:t>Satisfactory work. Not all expectations met</w:t>
            </w:r>
          </w:p>
        </w:tc>
        <w:tc>
          <w:tcPr>
            <w:tcW w:w="1824" w:type="dxa"/>
          </w:tcPr>
          <w:p w:rsidR="007D7B8E" w:rsidRDefault="007D7B8E" w:rsidP="007D7B8E">
            <w:pPr>
              <w:contextualSpacing/>
              <w:rPr>
                <w:rFonts w:ascii="Cooper Black" w:hAnsi="Cooper Black" w:cstheme="minorHAnsi"/>
                <w:sz w:val="16"/>
                <w:szCs w:val="16"/>
              </w:rPr>
            </w:pPr>
            <w:r>
              <w:rPr>
                <w:rFonts w:ascii="Cooper Black" w:hAnsi="Cooper Black" w:cstheme="minorHAnsi"/>
                <w:sz w:val="16"/>
                <w:szCs w:val="16"/>
              </w:rPr>
              <w:t>Level 1 (50-59%)</w:t>
            </w:r>
          </w:p>
          <w:p w:rsidR="00087346" w:rsidRPr="00B8351E" w:rsidRDefault="007D7B8E" w:rsidP="007D7B8E">
            <w:pPr>
              <w:rPr>
                <w:rFonts w:ascii="Juice ITC" w:hAnsi="Juice ITC"/>
              </w:rPr>
            </w:pPr>
            <w:r w:rsidRPr="007D7B8E">
              <w:rPr>
                <w:rFonts w:ascii="Juice ITC" w:hAnsi="Juice ITC"/>
                <w:sz w:val="18"/>
              </w:rPr>
              <w:t>Needs improvements.  Several expectations not met.</w:t>
            </w:r>
          </w:p>
        </w:tc>
        <w:tc>
          <w:tcPr>
            <w:tcW w:w="1011" w:type="dxa"/>
            <w:vAlign w:val="center"/>
          </w:tcPr>
          <w:p w:rsidR="00087346" w:rsidRPr="009D4F1A" w:rsidRDefault="00087346" w:rsidP="00162A63">
            <w:pPr>
              <w:rPr>
                <w:rFonts w:ascii="Cooper Black" w:hAnsi="Cooper Black"/>
                <w:sz w:val="14"/>
                <w:szCs w:val="14"/>
              </w:rPr>
            </w:pPr>
            <w:r w:rsidRPr="00B8351E">
              <w:rPr>
                <w:rFonts w:ascii="Cooper Black" w:hAnsi="Cooper Black"/>
                <w:sz w:val="14"/>
                <w:szCs w:val="14"/>
              </w:rPr>
              <w:t>Not completed</w:t>
            </w:r>
          </w:p>
        </w:tc>
      </w:tr>
      <w:tr w:rsidR="00087346" w:rsidRPr="00B8351E" w:rsidTr="007D7B8E">
        <w:trPr>
          <w:trHeight w:val="534"/>
        </w:trPr>
        <w:tc>
          <w:tcPr>
            <w:tcW w:w="2820" w:type="dxa"/>
            <w:vMerge w:val="restart"/>
          </w:tcPr>
          <w:p w:rsidR="00087346" w:rsidRDefault="007D7B8E" w:rsidP="007D7B8E">
            <w:pPr>
              <w:contextualSpacing/>
              <w:rPr>
                <w:rFonts w:ascii="Cooper Black" w:hAnsi="Cooper Black"/>
                <w:b/>
                <w:sz w:val="20"/>
                <w:szCs w:val="20"/>
              </w:rPr>
            </w:pPr>
            <w:r>
              <w:rPr>
                <w:rFonts w:ascii="Cooper Black" w:hAnsi="Cooper Black"/>
                <w:b/>
                <w:sz w:val="20"/>
                <w:szCs w:val="20"/>
              </w:rPr>
              <w:t>Part C: Communication</w:t>
            </w:r>
          </w:p>
          <w:p w:rsidR="007D7B8E" w:rsidRPr="007D7B8E" w:rsidRDefault="007D7B8E" w:rsidP="007D7B8E">
            <w:pPr>
              <w:contextualSpacing/>
              <w:rPr>
                <w:rFonts w:ascii="Juice ITC" w:hAnsi="Juice ITC"/>
                <w:sz w:val="21"/>
                <w:szCs w:val="20"/>
              </w:rPr>
            </w:pPr>
            <w:r w:rsidRPr="007D7B8E">
              <w:rPr>
                <w:rFonts w:ascii="Juice ITC" w:hAnsi="Juice ITC"/>
                <w:sz w:val="21"/>
                <w:szCs w:val="20"/>
              </w:rPr>
              <w:t>-meets required time of 5 minutes</w:t>
            </w:r>
          </w:p>
          <w:p w:rsidR="007D7B8E" w:rsidRPr="007D7B8E" w:rsidRDefault="007D7B8E" w:rsidP="007D7B8E">
            <w:pPr>
              <w:contextualSpacing/>
              <w:rPr>
                <w:rFonts w:ascii="Juice ITC" w:hAnsi="Juice ITC"/>
                <w:sz w:val="21"/>
                <w:szCs w:val="20"/>
              </w:rPr>
            </w:pPr>
            <w:r w:rsidRPr="007D7B8E">
              <w:rPr>
                <w:rFonts w:ascii="Juice ITC" w:hAnsi="Juice ITC"/>
                <w:sz w:val="21"/>
                <w:szCs w:val="20"/>
              </w:rPr>
              <w:t>-all necessary slides have been included</w:t>
            </w:r>
          </w:p>
          <w:p w:rsidR="007D7B8E" w:rsidRPr="007D7B8E" w:rsidRDefault="007D7B8E" w:rsidP="007D7B8E">
            <w:pPr>
              <w:contextualSpacing/>
              <w:rPr>
                <w:rFonts w:ascii="Juice ITC" w:hAnsi="Juice ITC"/>
                <w:sz w:val="21"/>
                <w:szCs w:val="20"/>
              </w:rPr>
            </w:pPr>
            <w:r w:rsidRPr="007D7B8E">
              <w:rPr>
                <w:rFonts w:ascii="Juice ITC" w:hAnsi="Juice ITC"/>
                <w:sz w:val="21"/>
                <w:szCs w:val="20"/>
              </w:rPr>
              <w:t>-goals and justification are clearly explained</w:t>
            </w:r>
          </w:p>
          <w:p w:rsidR="007D7B8E" w:rsidRPr="007D7B8E" w:rsidRDefault="007D7B8E" w:rsidP="007D7B8E">
            <w:pPr>
              <w:contextualSpacing/>
              <w:rPr>
                <w:rFonts w:ascii="Juice ITC" w:hAnsi="Juice ITC"/>
                <w:sz w:val="21"/>
                <w:szCs w:val="20"/>
              </w:rPr>
            </w:pPr>
            <w:r w:rsidRPr="007D7B8E">
              <w:rPr>
                <w:rFonts w:ascii="Juice ITC" w:hAnsi="Juice ITC"/>
                <w:sz w:val="21"/>
                <w:szCs w:val="20"/>
              </w:rPr>
              <w:t>-all acts of random kindness and serial reciprocity are documented and explained.</w:t>
            </w:r>
          </w:p>
          <w:p w:rsidR="007D7B8E" w:rsidRPr="007D7B8E" w:rsidRDefault="007D7B8E" w:rsidP="007D7B8E">
            <w:pPr>
              <w:contextualSpacing/>
              <w:rPr>
                <w:rFonts w:ascii="Juice ITC" w:hAnsi="Juice ITC"/>
                <w:sz w:val="21"/>
                <w:szCs w:val="20"/>
              </w:rPr>
            </w:pPr>
            <w:r w:rsidRPr="007D7B8E">
              <w:rPr>
                <w:rFonts w:ascii="Juice ITC" w:hAnsi="Juice ITC"/>
                <w:sz w:val="21"/>
                <w:szCs w:val="20"/>
              </w:rPr>
              <w:t>-clear explanation of how made an Informed Purposeful and Active citizen</w:t>
            </w:r>
          </w:p>
          <w:p w:rsidR="00087346" w:rsidRPr="00B8351E" w:rsidRDefault="00087346" w:rsidP="009D4F1A">
            <w:pPr>
              <w:rPr>
                <w:sz w:val="20"/>
                <w:szCs w:val="20"/>
              </w:rPr>
            </w:pPr>
          </w:p>
        </w:tc>
        <w:tc>
          <w:tcPr>
            <w:tcW w:w="1843" w:type="dxa"/>
            <w:vAlign w:val="center"/>
          </w:tcPr>
          <w:p w:rsidR="00087346" w:rsidRPr="002F6F82" w:rsidRDefault="00087346" w:rsidP="00162A63">
            <w:pPr>
              <w:rPr>
                <w:rFonts w:ascii="Juice ITC" w:hAnsi="Juice ITC"/>
                <w:sz w:val="18"/>
                <w:szCs w:val="18"/>
              </w:rPr>
            </w:pPr>
            <w:r w:rsidRPr="002F6F82">
              <w:rPr>
                <w:rFonts w:ascii="Cooper Black" w:hAnsi="Cooper Black"/>
                <w:sz w:val="18"/>
                <w:szCs w:val="18"/>
              </w:rPr>
              <w:t>Mark:</w:t>
            </w:r>
            <w:r w:rsidRPr="002F6F82">
              <w:rPr>
                <w:rFonts w:ascii="Juice ITC" w:hAnsi="Juice ITC"/>
                <w:sz w:val="18"/>
                <w:szCs w:val="18"/>
              </w:rPr>
              <w:t xml:space="preserve">  20  19   18   17 16</w:t>
            </w:r>
          </w:p>
        </w:tc>
        <w:tc>
          <w:tcPr>
            <w:tcW w:w="1843" w:type="dxa"/>
            <w:vAlign w:val="center"/>
          </w:tcPr>
          <w:p w:rsidR="00087346" w:rsidRPr="002F6F82" w:rsidRDefault="00087346" w:rsidP="00162A63">
            <w:pPr>
              <w:rPr>
                <w:rFonts w:ascii="Juice ITC" w:hAnsi="Juice ITC"/>
                <w:sz w:val="18"/>
                <w:szCs w:val="18"/>
              </w:rPr>
            </w:pPr>
            <w:r w:rsidRPr="002F6F82">
              <w:rPr>
                <w:rFonts w:ascii="Cooper Black" w:hAnsi="Cooper Black"/>
                <w:sz w:val="18"/>
                <w:szCs w:val="18"/>
              </w:rPr>
              <w:t>Mark:</w:t>
            </w:r>
            <w:r w:rsidRPr="002F6F82">
              <w:rPr>
                <w:rFonts w:ascii="Juice ITC" w:hAnsi="Juice ITC"/>
                <w:sz w:val="18"/>
                <w:szCs w:val="18"/>
              </w:rPr>
              <w:t xml:space="preserve"> 15.5  15   14.5   14</w:t>
            </w:r>
          </w:p>
        </w:tc>
        <w:tc>
          <w:tcPr>
            <w:tcW w:w="1701" w:type="dxa"/>
            <w:vAlign w:val="center"/>
          </w:tcPr>
          <w:p w:rsidR="00087346" w:rsidRPr="002F6F82" w:rsidRDefault="00087346" w:rsidP="00162A63">
            <w:pPr>
              <w:rPr>
                <w:rFonts w:ascii="Juice ITC" w:hAnsi="Juice ITC"/>
                <w:sz w:val="18"/>
                <w:szCs w:val="18"/>
              </w:rPr>
            </w:pPr>
            <w:r w:rsidRPr="002F6F82">
              <w:rPr>
                <w:rFonts w:ascii="Cooper Black" w:hAnsi="Cooper Black"/>
                <w:sz w:val="18"/>
                <w:szCs w:val="18"/>
              </w:rPr>
              <w:t>Mark:</w:t>
            </w:r>
            <w:r w:rsidRPr="002F6F82">
              <w:rPr>
                <w:rFonts w:ascii="Juice ITC" w:hAnsi="Juice ITC"/>
                <w:sz w:val="18"/>
                <w:szCs w:val="18"/>
              </w:rPr>
              <w:t xml:space="preserve"> 13.5   13   12.5   12</w:t>
            </w:r>
          </w:p>
        </w:tc>
        <w:tc>
          <w:tcPr>
            <w:tcW w:w="1824" w:type="dxa"/>
            <w:vAlign w:val="center"/>
          </w:tcPr>
          <w:p w:rsidR="00087346" w:rsidRPr="002F6F82" w:rsidRDefault="00087346" w:rsidP="00162A63">
            <w:pPr>
              <w:rPr>
                <w:rFonts w:ascii="Juice ITC" w:hAnsi="Juice ITC"/>
                <w:sz w:val="18"/>
                <w:szCs w:val="18"/>
              </w:rPr>
            </w:pPr>
            <w:r w:rsidRPr="002F6F82">
              <w:rPr>
                <w:rFonts w:ascii="Cooper Black" w:hAnsi="Cooper Black"/>
                <w:sz w:val="18"/>
                <w:szCs w:val="18"/>
              </w:rPr>
              <w:t xml:space="preserve">Mark: </w:t>
            </w:r>
            <w:r w:rsidRPr="002F6F82">
              <w:rPr>
                <w:rFonts w:ascii="Juice ITC" w:hAnsi="Juice ITC"/>
                <w:sz w:val="18"/>
                <w:szCs w:val="18"/>
              </w:rPr>
              <w:t>11.5   11   10.5   10</w:t>
            </w:r>
          </w:p>
        </w:tc>
        <w:tc>
          <w:tcPr>
            <w:tcW w:w="1011" w:type="dxa"/>
            <w:vAlign w:val="center"/>
          </w:tcPr>
          <w:p w:rsidR="00087346" w:rsidRPr="002F6F82" w:rsidRDefault="00087346" w:rsidP="00162A63">
            <w:pPr>
              <w:rPr>
                <w:rFonts w:ascii="Juice ITC" w:hAnsi="Juice ITC"/>
                <w:sz w:val="18"/>
                <w:szCs w:val="18"/>
              </w:rPr>
            </w:pPr>
            <w:r>
              <w:rPr>
                <w:rFonts w:ascii="Juice ITC" w:hAnsi="Juice ITC"/>
                <w:sz w:val="18"/>
                <w:szCs w:val="18"/>
              </w:rPr>
              <w:t xml:space="preserve">              </w:t>
            </w:r>
            <w:r w:rsidRPr="002F6F82">
              <w:rPr>
                <w:rFonts w:ascii="Juice ITC" w:hAnsi="Juice ITC"/>
                <w:sz w:val="18"/>
                <w:szCs w:val="18"/>
              </w:rPr>
              <w:t>0</w:t>
            </w:r>
          </w:p>
        </w:tc>
      </w:tr>
      <w:tr w:rsidR="00087346" w:rsidRPr="00B8351E" w:rsidTr="007D7B8E">
        <w:trPr>
          <w:trHeight w:val="2169"/>
        </w:trPr>
        <w:tc>
          <w:tcPr>
            <w:tcW w:w="2820" w:type="dxa"/>
            <w:vMerge/>
          </w:tcPr>
          <w:p w:rsidR="00087346" w:rsidRPr="00B8351E" w:rsidRDefault="00087346" w:rsidP="00162A63">
            <w:pPr>
              <w:rPr>
                <w:rFonts w:ascii="Cooper Black" w:hAnsi="Cooper Black"/>
                <w:sz w:val="20"/>
                <w:szCs w:val="20"/>
              </w:rPr>
            </w:pPr>
          </w:p>
        </w:tc>
        <w:tc>
          <w:tcPr>
            <w:tcW w:w="8222" w:type="dxa"/>
            <w:gridSpan w:val="5"/>
          </w:tcPr>
          <w:p w:rsidR="00087346" w:rsidRPr="00B8351E" w:rsidRDefault="00087346" w:rsidP="00162A63">
            <w:pPr>
              <w:rPr>
                <w:rFonts w:ascii="Cooper Black" w:hAnsi="Cooper Black"/>
                <w:sz w:val="16"/>
                <w:szCs w:val="16"/>
              </w:rPr>
            </w:pPr>
            <w:r w:rsidRPr="00B8351E">
              <w:rPr>
                <w:rFonts w:ascii="Cooper Black" w:hAnsi="Cooper Black"/>
                <w:sz w:val="16"/>
                <w:szCs w:val="16"/>
              </w:rPr>
              <w:t>Comments:</w:t>
            </w:r>
          </w:p>
          <w:p w:rsidR="00087346" w:rsidRDefault="00087346" w:rsidP="00162A63">
            <w:pPr>
              <w:spacing w:after="240"/>
              <w:rPr>
                <w:rFonts w:ascii="Cooper Black" w:hAnsi="Cooper Black"/>
                <w:sz w:val="18"/>
                <w:szCs w:val="18"/>
              </w:rPr>
            </w:pPr>
          </w:p>
          <w:p w:rsidR="00087346" w:rsidRDefault="00087346" w:rsidP="00162A63">
            <w:pPr>
              <w:spacing w:after="240"/>
              <w:rPr>
                <w:rFonts w:ascii="Cooper Black" w:hAnsi="Cooper Black"/>
                <w:sz w:val="18"/>
                <w:szCs w:val="18"/>
              </w:rPr>
            </w:pPr>
          </w:p>
          <w:p w:rsidR="00087346" w:rsidRDefault="00087346" w:rsidP="00162A63">
            <w:pPr>
              <w:spacing w:after="240"/>
              <w:rPr>
                <w:rFonts w:ascii="Cooper Black" w:hAnsi="Cooper Black"/>
                <w:sz w:val="18"/>
                <w:szCs w:val="18"/>
              </w:rPr>
            </w:pPr>
          </w:p>
          <w:p w:rsidR="00087346" w:rsidRPr="00B8351E" w:rsidRDefault="00087346" w:rsidP="00162A63">
            <w:pPr>
              <w:spacing w:after="240"/>
              <w:rPr>
                <w:rFonts w:ascii="Cooper Black" w:hAnsi="Cooper Black"/>
                <w:sz w:val="18"/>
                <w:szCs w:val="18"/>
              </w:rPr>
            </w:pPr>
          </w:p>
        </w:tc>
      </w:tr>
    </w:tbl>
    <w:p w:rsidR="00087346" w:rsidRDefault="00087346" w:rsidP="0094359D">
      <w:pPr>
        <w:rPr>
          <w:rFonts w:ascii="Calisto MT" w:hAnsi="Calisto MT"/>
          <w:b/>
          <w:sz w:val="24"/>
          <w:szCs w:val="32"/>
          <w:lang w:val="en-US"/>
        </w:rPr>
      </w:pPr>
    </w:p>
    <w:p w:rsidR="00087346" w:rsidRPr="0094359D" w:rsidRDefault="00087346" w:rsidP="0094359D">
      <w:pPr>
        <w:rPr>
          <w:rFonts w:ascii="Calisto MT" w:hAnsi="Calisto MT"/>
          <w:sz w:val="24"/>
          <w:szCs w:val="32"/>
          <w:lang w:val="en-US"/>
        </w:rPr>
      </w:pPr>
    </w:p>
    <w:p w:rsidR="00E54A9F" w:rsidRPr="00E54A9F" w:rsidRDefault="00E54A9F" w:rsidP="00E54A9F">
      <w:pPr>
        <w:contextualSpacing/>
        <w:rPr>
          <w:rFonts w:ascii="Calisto MT" w:hAnsi="Calisto MT"/>
          <w:sz w:val="24"/>
          <w:szCs w:val="32"/>
          <w:lang w:val="en-US"/>
        </w:rPr>
      </w:pPr>
    </w:p>
    <w:p w:rsidR="00E54A9F" w:rsidRPr="00E54A9F" w:rsidRDefault="00E54A9F" w:rsidP="00E54A9F">
      <w:pPr>
        <w:rPr>
          <w:rFonts w:ascii="Cooper Black" w:hAnsi="Cooper Black"/>
          <w:sz w:val="24"/>
          <w:lang w:val="en-US"/>
        </w:rPr>
      </w:pPr>
    </w:p>
    <w:sectPr w:rsidR="00E54A9F" w:rsidRPr="00E54A9F" w:rsidSect="00E54A9F">
      <w:pgSz w:w="12240" w:h="15840"/>
      <w:pgMar w:top="1440" w:right="1440" w:bottom="1440" w:left="1440" w:header="708" w:footer="708"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31ECA"/>
    <w:multiLevelType w:val="hybridMultilevel"/>
    <w:tmpl w:val="B33ED458"/>
    <w:lvl w:ilvl="0" w:tplc="00FC185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9F"/>
    <w:rsid w:val="00087346"/>
    <w:rsid w:val="00156C58"/>
    <w:rsid w:val="001A0176"/>
    <w:rsid w:val="007C220B"/>
    <w:rsid w:val="007D7B8E"/>
    <w:rsid w:val="0094359D"/>
    <w:rsid w:val="009D4F1A"/>
    <w:rsid w:val="00A27B8D"/>
    <w:rsid w:val="00B92A72"/>
    <w:rsid w:val="00E54A9F"/>
    <w:rsid w:val="00F230F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FBAAB-83C5-4D12-A38D-334DE05F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A9F"/>
    <w:pPr>
      <w:ind w:left="720"/>
      <w:contextualSpacing/>
    </w:pPr>
  </w:style>
  <w:style w:type="table" w:styleId="TableGrid">
    <w:name w:val="Table Grid"/>
    <w:basedOn w:val="TableNormal"/>
    <w:uiPriority w:val="39"/>
    <w:rsid w:val="00087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0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Diana</dc:creator>
  <cp:keywords/>
  <dc:description/>
  <cp:lastModifiedBy>Neals, Lesley</cp:lastModifiedBy>
  <cp:revision>3</cp:revision>
  <cp:lastPrinted>2016-06-10T11:34:00Z</cp:lastPrinted>
  <dcterms:created xsi:type="dcterms:W3CDTF">2016-06-10T11:34:00Z</dcterms:created>
  <dcterms:modified xsi:type="dcterms:W3CDTF">2016-06-15T12:19:00Z</dcterms:modified>
</cp:coreProperties>
</file>