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4A0" w:firstRow="1" w:lastRow="0" w:firstColumn="1" w:lastColumn="0" w:noHBand="0" w:noVBand="1"/>
      </w:tblPr>
      <w:tblGrid>
        <w:gridCol w:w="5508"/>
        <w:gridCol w:w="5508"/>
      </w:tblGrid>
      <w:tr w:rsidR="00E7346B" w:rsidRPr="000367DB" w:rsidTr="000367DB">
        <w:tc>
          <w:tcPr>
            <w:tcW w:w="5508" w:type="dxa"/>
          </w:tcPr>
          <w:p w:rsidR="00E7346B" w:rsidRPr="003D7BAC" w:rsidRDefault="00CE7B1C" w:rsidP="000367DB">
            <w:pPr>
              <w:spacing w:line="276" w:lineRule="auto"/>
              <w:rPr>
                <w:rFonts w:ascii="Comic Sans MS" w:hAnsi="Comic Sans MS"/>
                <w:b/>
                <w:sz w:val="48"/>
              </w:rPr>
            </w:pPr>
            <w:r w:rsidRPr="003D7BAC">
              <w:rPr>
                <w:b/>
                <w:noProof/>
                <w:lang w:eastAsia="en-CA"/>
              </w:rPr>
              <w:drawing>
                <wp:anchor distT="0" distB="0" distL="114300" distR="114300" simplePos="0" relativeHeight="251658240" behindDoc="1" locked="0" layoutInCell="1" allowOverlap="1" wp14:anchorId="5D3E304A" wp14:editId="35CF7D1F">
                  <wp:simplePos x="0" y="0"/>
                  <wp:positionH relativeFrom="column">
                    <wp:posOffset>59055</wp:posOffset>
                  </wp:positionH>
                  <wp:positionV relativeFrom="paragraph">
                    <wp:posOffset>0</wp:posOffset>
                  </wp:positionV>
                  <wp:extent cx="1597660" cy="1504950"/>
                  <wp:effectExtent l="0" t="0" r="2540" b="0"/>
                  <wp:wrapThrough wrapText="bothSides">
                    <wp:wrapPolygon edited="0">
                      <wp:start x="0" y="0"/>
                      <wp:lineTo x="0" y="21327"/>
                      <wp:lineTo x="21377" y="21327"/>
                      <wp:lineTo x="21377" y="0"/>
                      <wp:lineTo x="0" y="0"/>
                    </wp:wrapPolygon>
                  </wp:wrapThrough>
                  <wp:docPr id="1" name="Picture 1" descr="http://www.funtastic-web.com/wp-content/uploads/2013/03/Thats-my-happy-face-when-I-take-a-big-Du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untastic-web.com/wp-content/uploads/2013/03/Thats-my-happy-face-when-I-take-a-big-Dump.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5446" t="8479" r="15764" b="3044"/>
                          <a:stretch/>
                        </pic:blipFill>
                        <pic:spPr bwMode="auto">
                          <a:xfrm>
                            <a:off x="0" y="0"/>
                            <a:ext cx="1597660" cy="1504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7346B" w:rsidRPr="003D7BAC">
              <w:rPr>
                <w:rFonts w:ascii="Comic Sans MS" w:hAnsi="Comic Sans MS"/>
                <w:b/>
                <w:sz w:val="48"/>
              </w:rPr>
              <w:t>Happy Face</w:t>
            </w:r>
          </w:p>
        </w:tc>
        <w:tc>
          <w:tcPr>
            <w:tcW w:w="5508" w:type="dxa"/>
          </w:tcPr>
          <w:p w:rsidR="00E7346B" w:rsidRPr="003D7BAC" w:rsidRDefault="00CE7B1C" w:rsidP="000367DB">
            <w:pPr>
              <w:spacing w:line="276" w:lineRule="auto"/>
              <w:rPr>
                <w:rFonts w:ascii="Comic Sans MS" w:hAnsi="Comic Sans MS"/>
                <w:b/>
                <w:sz w:val="48"/>
              </w:rPr>
            </w:pPr>
            <w:r w:rsidRPr="003D7BAC">
              <w:rPr>
                <w:b/>
                <w:noProof/>
                <w:lang w:eastAsia="en-CA"/>
              </w:rPr>
              <w:drawing>
                <wp:anchor distT="0" distB="0" distL="114300" distR="114300" simplePos="0" relativeHeight="251659264" behindDoc="1" locked="0" layoutInCell="1" allowOverlap="1" wp14:anchorId="3955D7B1" wp14:editId="2D406410">
                  <wp:simplePos x="0" y="0"/>
                  <wp:positionH relativeFrom="column">
                    <wp:posOffset>1655445</wp:posOffset>
                  </wp:positionH>
                  <wp:positionV relativeFrom="paragraph">
                    <wp:posOffset>28575</wp:posOffset>
                  </wp:positionV>
                  <wp:extent cx="1655445" cy="1875790"/>
                  <wp:effectExtent l="0" t="0" r="1905" b="0"/>
                  <wp:wrapThrough wrapText="bothSides">
                    <wp:wrapPolygon edited="0">
                      <wp:start x="0" y="0"/>
                      <wp:lineTo x="0" y="21278"/>
                      <wp:lineTo x="21376" y="21278"/>
                      <wp:lineTo x="21376" y="0"/>
                      <wp:lineTo x="0" y="0"/>
                    </wp:wrapPolygon>
                  </wp:wrapThrough>
                  <wp:docPr id="3" name="Picture 3" descr="http://i.imgur.com/9fK6vc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imgur.com/9fK6vcW.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938" r="7830"/>
                          <a:stretch/>
                        </pic:blipFill>
                        <pic:spPr bwMode="auto">
                          <a:xfrm>
                            <a:off x="0" y="0"/>
                            <a:ext cx="1655445" cy="1875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7346B" w:rsidRPr="003D7BAC">
              <w:rPr>
                <w:rFonts w:ascii="Comic Sans MS" w:hAnsi="Comic Sans MS"/>
                <w:b/>
                <w:sz w:val="48"/>
              </w:rPr>
              <w:t>Sad Face</w:t>
            </w:r>
          </w:p>
        </w:tc>
      </w:tr>
      <w:tr w:rsidR="00E7346B" w:rsidRPr="000367DB" w:rsidTr="000367DB">
        <w:tc>
          <w:tcPr>
            <w:tcW w:w="5508" w:type="dxa"/>
          </w:tcPr>
          <w:p w:rsidR="00E7346B" w:rsidRPr="000367DB" w:rsidRDefault="00E7346B" w:rsidP="00E7346B">
            <w:pPr>
              <w:pStyle w:val="ListParagraph"/>
              <w:numPr>
                <w:ilvl w:val="0"/>
                <w:numId w:val="1"/>
              </w:numPr>
              <w:jc w:val="left"/>
              <w:rPr>
                <w:rFonts w:ascii="Comic Sans MS" w:hAnsi="Comic Sans MS"/>
                <w:sz w:val="32"/>
              </w:rPr>
            </w:pPr>
            <w:r w:rsidRPr="000367DB">
              <w:rPr>
                <w:rFonts w:ascii="Comic Sans MS" w:hAnsi="Comic Sans MS"/>
                <w:sz w:val="32"/>
              </w:rPr>
              <w:t>Some great ideas that were outside the box and not just a regurgitation of someone else’s information.</w:t>
            </w:r>
          </w:p>
          <w:p w:rsidR="000367DB" w:rsidRPr="000367DB" w:rsidRDefault="000367DB" w:rsidP="000367DB">
            <w:pPr>
              <w:pStyle w:val="ListParagraph"/>
              <w:jc w:val="left"/>
              <w:rPr>
                <w:rFonts w:ascii="Comic Sans MS" w:hAnsi="Comic Sans MS"/>
                <w:sz w:val="32"/>
              </w:rPr>
            </w:pPr>
          </w:p>
          <w:p w:rsidR="00E7346B" w:rsidRPr="000367DB" w:rsidRDefault="00E7346B" w:rsidP="00E7346B">
            <w:pPr>
              <w:pStyle w:val="ListParagraph"/>
              <w:numPr>
                <w:ilvl w:val="0"/>
                <w:numId w:val="1"/>
              </w:numPr>
              <w:jc w:val="left"/>
              <w:rPr>
                <w:rFonts w:ascii="Comic Sans MS" w:hAnsi="Comic Sans MS"/>
                <w:sz w:val="32"/>
              </w:rPr>
            </w:pPr>
            <w:r w:rsidRPr="000367DB">
              <w:rPr>
                <w:rFonts w:ascii="Comic Sans MS" w:hAnsi="Comic Sans MS"/>
                <w:sz w:val="32"/>
              </w:rPr>
              <w:t>Combining information with videos, songs and comedic elements (Harry Potter references are the way to my heart!)</w:t>
            </w:r>
          </w:p>
          <w:p w:rsidR="000367DB" w:rsidRPr="000367DB" w:rsidRDefault="000367DB" w:rsidP="000367DB">
            <w:pPr>
              <w:jc w:val="left"/>
              <w:rPr>
                <w:rFonts w:ascii="Comic Sans MS" w:hAnsi="Comic Sans MS"/>
                <w:sz w:val="32"/>
              </w:rPr>
            </w:pPr>
          </w:p>
          <w:p w:rsidR="00E7346B" w:rsidRPr="000367DB" w:rsidRDefault="00C14C86" w:rsidP="00E7346B">
            <w:pPr>
              <w:pStyle w:val="ListParagraph"/>
              <w:numPr>
                <w:ilvl w:val="0"/>
                <w:numId w:val="1"/>
              </w:numPr>
              <w:jc w:val="left"/>
              <w:rPr>
                <w:rFonts w:ascii="Comic Sans MS" w:hAnsi="Comic Sans MS"/>
                <w:sz w:val="32"/>
              </w:rPr>
            </w:pPr>
            <w:r w:rsidRPr="000367DB">
              <w:rPr>
                <w:rFonts w:ascii="Comic Sans MS" w:hAnsi="Comic Sans MS"/>
                <w:sz w:val="32"/>
              </w:rPr>
              <w:t>Bravery in getting up in front of your peers to present! Well done! This is an important skill that, believe it or not, you will thank me for later! (way later)</w:t>
            </w:r>
          </w:p>
          <w:p w:rsidR="000367DB" w:rsidRPr="000367DB" w:rsidRDefault="000367DB" w:rsidP="000367DB">
            <w:pPr>
              <w:jc w:val="left"/>
              <w:rPr>
                <w:rFonts w:ascii="Comic Sans MS" w:hAnsi="Comic Sans MS"/>
                <w:sz w:val="32"/>
              </w:rPr>
            </w:pPr>
          </w:p>
          <w:p w:rsidR="00C14C86" w:rsidRPr="000367DB" w:rsidRDefault="00C14C86" w:rsidP="00E7346B">
            <w:pPr>
              <w:pStyle w:val="ListParagraph"/>
              <w:numPr>
                <w:ilvl w:val="0"/>
                <w:numId w:val="1"/>
              </w:numPr>
              <w:jc w:val="left"/>
              <w:rPr>
                <w:rFonts w:ascii="Comic Sans MS" w:hAnsi="Comic Sans MS"/>
                <w:sz w:val="32"/>
              </w:rPr>
            </w:pPr>
            <w:r w:rsidRPr="000367DB">
              <w:rPr>
                <w:rFonts w:ascii="Comic Sans MS" w:hAnsi="Comic Sans MS"/>
                <w:sz w:val="32"/>
              </w:rPr>
              <w:t>Those of you that followed the criteria and handed in everything to a “T” – Following instructions are simple skills that will serve you well in the future!</w:t>
            </w:r>
          </w:p>
          <w:p w:rsidR="00C14C86" w:rsidRPr="000367DB" w:rsidRDefault="00C14C86" w:rsidP="00C14C86">
            <w:pPr>
              <w:pStyle w:val="ListParagraph"/>
              <w:jc w:val="left"/>
              <w:rPr>
                <w:rFonts w:ascii="Comic Sans MS" w:hAnsi="Comic Sans MS"/>
                <w:sz w:val="32"/>
              </w:rPr>
            </w:pPr>
          </w:p>
        </w:tc>
        <w:tc>
          <w:tcPr>
            <w:tcW w:w="5508" w:type="dxa"/>
          </w:tcPr>
          <w:p w:rsidR="00E7346B" w:rsidRPr="000367DB" w:rsidRDefault="00E7346B" w:rsidP="00E7346B">
            <w:pPr>
              <w:pStyle w:val="ListParagraph"/>
              <w:numPr>
                <w:ilvl w:val="0"/>
                <w:numId w:val="1"/>
              </w:numPr>
              <w:jc w:val="left"/>
              <w:rPr>
                <w:rFonts w:ascii="Comic Sans MS" w:hAnsi="Comic Sans MS"/>
                <w:sz w:val="32"/>
              </w:rPr>
            </w:pPr>
            <w:r w:rsidRPr="000367DB">
              <w:rPr>
                <w:rFonts w:ascii="Comic Sans MS" w:hAnsi="Comic Sans MS"/>
                <w:sz w:val="32"/>
              </w:rPr>
              <w:t>Proof reading – caps, spelling, etc</w:t>
            </w:r>
            <w:r w:rsidR="000367DB" w:rsidRPr="000367DB">
              <w:rPr>
                <w:rFonts w:ascii="Comic Sans MS" w:hAnsi="Comic Sans MS"/>
                <w:sz w:val="32"/>
              </w:rPr>
              <w:t>.</w:t>
            </w:r>
            <w:r w:rsidR="003D7BAC">
              <w:rPr>
                <w:rFonts w:ascii="Comic Sans MS" w:hAnsi="Comic Sans MS"/>
                <w:sz w:val="32"/>
              </w:rPr>
              <w:t xml:space="preserve"> Get your stuff done on time so there is time to have it proof read! Most simple mistakes are a sign of a rushed job.</w:t>
            </w:r>
          </w:p>
          <w:p w:rsidR="000367DB" w:rsidRPr="000367DB" w:rsidRDefault="000367DB" w:rsidP="000367DB">
            <w:pPr>
              <w:pStyle w:val="ListParagraph"/>
              <w:jc w:val="left"/>
              <w:rPr>
                <w:rFonts w:ascii="Comic Sans MS" w:hAnsi="Comic Sans MS"/>
                <w:sz w:val="32"/>
              </w:rPr>
            </w:pPr>
          </w:p>
          <w:p w:rsidR="00E7346B" w:rsidRPr="000367DB" w:rsidRDefault="00E7346B" w:rsidP="00E7346B">
            <w:pPr>
              <w:pStyle w:val="ListParagraph"/>
              <w:numPr>
                <w:ilvl w:val="0"/>
                <w:numId w:val="1"/>
              </w:numPr>
              <w:jc w:val="left"/>
              <w:rPr>
                <w:rFonts w:ascii="Comic Sans MS" w:hAnsi="Comic Sans MS"/>
                <w:sz w:val="32"/>
              </w:rPr>
            </w:pPr>
            <w:r w:rsidRPr="000367DB">
              <w:rPr>
                <w:rFonts w:ascii="Comic Sans MS" w:hAnsi="Comic Sans MS"/>
                <w:sz w:val="32"/>
              </w:rPr>
              <w:t>Use of the rubric…Why do you think you are given a rubric with the assignment? Brainstorm!</w:t>
            </w:r>
          </w:p>
          <w:p w:rsidR="000367DB" w:rsidRPr="000367DB" w:rsidRDefault="000367DB" w:rsidP="000367DB">
            <w:pPr>
              <w:jc w:val="left"/>
              <w:rPr>
                <w:rFonts w:ascii="Comic Sans MS" w:hAnsi="Comic Sans MS"/>
                <w:sz w:val="32"/>
              </w:rPr>
            </w:pPr>
          </w:p>
          <w:p w:rsidR="00E7346B" w:rsidRPr="000367DB" w:rsidRDefault="00E7346B" w:rsidP="00E7346B">
            <w:pPr>
              <w:pStyle w:val="ListParagraph"/>
              <w:numPr>
                <w:ilvl w:val="0"/>
                <w:numId w:val="1"/>
              </w:numPr>
              <w:jc w:val="left"/>
              <w:rPr>
                <w:rFonts w:ascii="Comic Sans MS" w:hAnsi="Comic Sans MS"/>
                <w:sz w:val="32"/>
              </w:rPr>
            </w:pPr>
            <w:r w:rsidRPr="000367DB">
              <w:rPr>
                <w:rFonts w:ascii="Comic Sans MS" w:hAnsi="Comic Sans MS"/>
                <w:sz w:val="32"/>
              </w:rPr>
              <w:t xml:space="preserve">Use of class time – Why waste it and be upset when you do not achieve the mark you want? </w:t>
            </w:r>
          </w:p>
          <w:p w:rsidR="000367DB" w:rsidRPr="000367DB" w:rsidRDefault="000367DB" w:rsidP="000367DB">
            <w:pPr>
              <w:jc w:val="left"/>
              <w:rPr>
                <w:rFonts w:ascii="Comic Sans MS" w:hAnsi="Comic Sans MS"/>
                <w:sz w:val="32"/>
              </w:rPr>
            </w:pPr>
          </w:p>
          <w:p w:rsidR="00E7346B" w:rsidRPr="000367DB" w:rsidRDefault="00E7346B" w:rsidP="00E7346B">
            <w:pPr>
              <w:pStyle w:val="ListParagraph"/>
              <w:numPr>
                <w:ilvl w:val="0"/>
                <w:numId w:val="1"/>
              </w:numPr>
              <w:jc w:val="left"/>
              <w:rPr>
                <w:rFonts w:ascii="Comic Sans MS" w:hAnsi="Comic Sans MS"/>
                <w:sz w:val="32"/>
              </w:rPr>
            </w:pPr>
            <w:r w:rsidRPr="000367DB">
              <w:rPr>
                <w:rFonts w:ascii="Comic Sans MS" w:hAnsi="Comic Sans MS"/>
                <w:sz w:val="32"/>
              </w:rPr>
              <w:t>Omitting entire aspects of the assignment</w:t>
            </w:r>
          </w:p>
          <w:p w:rsidR="000367DB" w:rsidRPr="000367DB" w:rsidRDefault="000367DB" w:rsidP="000367DB">
            <w:pPr>
              <w:jc w:val="left"/>
              <w:rPr>
                <w:rFonts w:ascii="Comic Sans MS" w:hAnsi="Comic Sans MS"/>
                <w:sz w:val="32"/>
              </w:rPr>
            </w:pPr>
          </w:p>
          <w:p w:rsidR="00E7346B" w:rsidRPr="000367DB" w:rsidRDefault="00E7346B" w:rsidP="00E7346B">
            <w:pPr>
              <w:pStyle w:val="ListParagraph"/>
              <w:numPr>
                <w:ilvl w:val="0"/>
                <w:numId w:val="1"/>
              </w:numPr>
              <w:jc w:val="left"/>
              <w:rPr>
                <w:rFonts w:ascii="Comic Sans MS" w:hAnsi="Comic Sans MS"/>
                <w:sz w:val="32"/>
              </w:rPr>
            </w:pPr>
            <w:r w:rsidRPr="000367DB">
              <w:rPr>
                <w:rFonts w:ascii="Comic Sans MS" w:hAnsi="Comic Sans MS"/>
                <w:sz w:val="32"/>
              </w:rPr>
              <w:t xml:space="preserve">REFERENCES – by rights, if you did not hand in a reference page/works cited page, you should have received </w:t>
            </w:r>
            <w:r w:rsidRPr="000367DB">
              <w:rPr>
                <w:rFonts w:ascii="Comic Sans MS" w:hAnsi="Comic Sans MS"/>
                <w:sz w:val="32"/>
              </w:rPr>
              <w:lastRenderedPageBreak/>
              <w:t xml:space="preserve">a mark of </w:t>
            </w:r>
            <w:bookmarkStart w:id="0" w:name="_GoBack"/>
            <w:r w:rsidRPr="003D7BAC">
              <w:rPr>
                <w:rFonts w:ascii="Comic Sans MS" w:hAnsi="Comic Sans MS"/>
                <w:b/>
                <w:sz w:val="32"/>
              </w:rPr>
              <w:t>ZERO</w:t>
            </w:r>
            <w:bookmarkEnd w:id="0"/>
            <w:r w:rsidRPr="000367DB">
              <w:rPr>
                <w:rFonts w:ascii="Comic Sans MS" w:hAnsi="Comic Sans MS"/>
                <w:sz w:val="32"/>
              </w:rPr>
              <w:t xml:space="preserve"> for plagiarism. What do you think the consequences of stealing ideas will be in the future?</w:t>
            </w:r>
          </w:p>
          <w:p w:rsidR="000367DB" w:rsidRPr="000367DB" w:rsidRDefault="000367DB" w:rsidP="000367DB">
            <w:pPr>
              <w:jc w:val="left"/>
              <w:rPr>
                <w:rFonts w:ascii="Comic Sans MS" w:hAnsi="Comic Sans MS"/>
                <w:sz w:val="32"/>
              </w:rPr>
            </w:pPr>
          </w:p>
          <w:p w:rsidR="00E7346B" w:rsidRPr="000367DB" w:rsidRDefault="00E7346B" w:rsidP="00E7346B">
            <w:pPr>
              <w:pStyle w:val="ListParagraph"/>
              <w:numPr>
                <w:ilvl w:val="0"/>
                <w:numId w:val="1"/>
              </w:numPr>
              <w:jc w:val="left"/>
              <w:rPr>
                <w:rFonts w:ascii="Comic Sans MS" w:hAnsi="Comic Sans MS"/>
                <w:sz w:val="32"/>
              </w:rPr>
            </w:pPr>
            <w:r w:rsidRPr="000367DB">
              <w:rPr>
                <w:rFonts w:ascii="Comic Sans MS" w:hAnsi="Comic Sans MS"/>
                <w:sz w:val="32"/>
              </w:rPr>
              <w:t xml:space="preserve">Doing the bare minimum thinking a 50% is “good enough” (Matt W!!! </w:t>
            </w:r>
            <w:proofErr w:type="spellStart"/>
            <w:r w:rsidRPr="000367DB">
              <w:rPr>
                <w:rFonts w:ascii="Comic Sans MS" w:hAnsi="Comic Sans MS"/>
                <w:sz w:val="32"/>
              </w:rPr>
              <w:t>Ya</w:t>
            </w:r>
            <w:proofErr w:type="spellEnd"/>
            <w:r w:rsidRPr="000367DB">
              <w:rPr>
                <w:rFonts w:ascii="Comic Sans MS" w:hAnsi="Comic Sans MS"/>
                <w:sz w:val="32"/>
              </w:rPr>
              <w:t>, I listen!)</w:t>
            </w:r>
          </w:p>
        </w:tc>
      </w:tr>
    </w:tbl>
    <w:p w:rsidR="005771A9" w:rsidRPr="000367DB" w:rsidRDefault="005771A9">
      <w:pPr>
        <w:rPr>
          <w:rFonts w:ascii="Comic Sans MS" w:hAnsi="Comic Sans MS"/>
          <w:sz w:val="32"/>
        </w:rPr>
      </w:pPr>
    </w:p>
    <w:sectPr w:rsidR="005771A9" w:rsidRPr="000367DB" w:rsidSect="00E7346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9.75pt;height:9.75pt" o:bullet="t">
        <v:imagedata r:id="rId1" o:title="BD21298_"/>
      </v:shape>
    </w:pict>
  </w:numPicBullet>
  <w:numPicBullet w:numPicBulletId="1">
    <w:pict>
      <v:shape id="_x0000_i1089" type="#_x0000_t75" style="width:11.25pt;height:9.75pt" o:bullet="t">
        <v:imagedata r:id="rId2" o:title="BD21300_"/>
      </v:shape>
    </w:pict>
  </w:numPicBullet>
  <w:abstractNum w:abstractNumId="0">
    <w:nsid w:val="3EB43C32"/>
    <w:multiLevelType w:val="hybridMultilevel"/>
    <w:tmpl w:val="6CBCE522"/>
    <w:lvl w:ilvl="0" w:tplc="A41658A0">
      <w:numFmt w:val="bullet"/>
      <w:lvlText w:val=""/>
      <w:lvlPicBulletId w:val="1"/>
      <w:lvlJc w:val="left"/>
      <w:pPr>
        <w:ind w:left="720" w:hanging="360"/>
      </w:pPr>
      <w:rPr>
        <w:rFonts w:ascii="Symbol" w:eastAsiaTheme="minorHAnsi" w:hAnsi="Symbol" w:cstheme="minorBidi"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46B"/>
    <w:rsid w:val="000367DB"/>
    <w:rsid w:val="003D7BAC"/>
    <w:rsid w:val="00430B81"/>
    <w:rsid w:val="005771A9"/>
    <w:rsid w:val="00C14C86"/>
    <w:rsid w:val="00CE7B1C"/>
    <w:rsid w:val="00E734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3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346B"/>
    <w:pPr>
      <w:ind w:left="720"/>
      <w:contextualSpacing/>
    </w:pPr>
  </w:style>
  <w:style w:type="paragraph" w:styleId="BalloonText">
    <w:name w:val="Balloon Text"/>
    <w:basedOn w:val="Normal"/>
    <w:link w:val="BalloonTextChar"/>
    <w:uiPriority w:val="99"/>
    <w:semiHidden/>
    <w:unhideWhenUsed/>
    <w:rsid w:val="00CE7B1C"/>
    <w:rPr>
      <w:rFonts w:ascii="Tahoma" w:hAnsi="Tahoma" w:cs="Tahoma"/>
      <w:sz w:val="16"/>
      <w:szCs w:val="16"/>
    </w:rPr>
  </w:style>
  <w:style w:type="character" w:customStyle="1" w:styleId="BalloonTextChar">
    <w:name w:val="Balloon Text Char"/>
    <w:basedOn w:val="DefaultParagraphFont"/>
    <w:link w:val="BalloonText"/>
    <w:uiPriority w:val="99"/>
    <w:semiHidden/>
    <w:rsid w:val="00CE7B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3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346B"/>
    <w:pPr>
      <w:ind w:left="720"/>
      <w:contextualSpacing/>
    </w:pPr>
  </w:style>
  <w:style w:type="paragraph" w:styleId="BalloonText">
    <w:name w:val="Balloon Text"/>
    <w:basedOn w:val="Normal"/>
    <w:link w:val="BalloonTextChar"/>
    <w:uiPriority w:val="99"/>
    <w:semiHidden/>
    <w:unhideWhenUsed/>
    <w:rsid w:val="00CE7B1C"/>
    <w:rPr>
      <w:rFonts w:ascii="Tahoma" w:hAnsi="Tahoma" w:cs="Tahoma"/>
      <w:sz w:val="16"/>
      <w:szCs w:val="16"/>
    </w:rPr>
  </w:style>
  <w:style w:type="character" w:customStyle="1" w:styleId="BalloonTextChar">
    <w:name w:val="Balloon Text Char"/>
    <w:basedOn w:val="DefaultParagraphFont"/>
    <w:link w:val="BalloonText"/>
    <w:uiPriority w:val="99"/>
    <w:semiHidden/>
    <w:rsid w:val="00CE7B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Neals</dc:creator>
  <cp:lastModifiedBy>Lesley Neals</cp:lastModifiedBy>
  <cp:revision>2</cp:revision>
  <dcterms:created xsi:type="dcterms:W3CDTF">2014-10-18T12:46:00Z</dcterms:created>
  <dcterms:modified xsi:type="dcterms:W3CDTF">2014-10-18T13:18:00Z</dcterms:modified>
</cp:coreProperties>
</file>