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A11795" w:rsidRDefault="007350AD">
      <w:pPr>
        <w:rPr>
          <w:rFonts w:ascii="Times New Roman" w:hAnsi="Times New Roman" w:cs="Times New Roman"/>
          <w:b/>
          <w:sz w:val="36"/>
        </w:rPr>
      </w:pPr>
      <w:r w:rsidRPr="00A11795">
        <w:rPr>
          <w:rFonts w:ascii="Times New Roman" w:hAnsi="Times New Roman" w:cs="Times New Roman"/>
          <w:b/>
          <w:sz w:val="36"/>
        </w:rPr>
        <w:t>Greenpeace vs</w:t>
      </w:r>
      <w:r w:rsidR="00A11795">
        <w:rPr>
          <w:rFonts w:ascii="Times New Roman" w:hAnsi="Times New Roman" w:cs="Times New Roman"/>
          <w:b/>
          <w:sz w:val="36"/>
        </w:rPr>
        <w:t>.</w:t>
      </w:r>
      <w:r w:rsidRPr="00A11795">
        <w:rPr>
          <w:rFonts w:ascii="Times New Roman" w:hAnsi="Times New Roman" w:cs="Times New Roman"/>
          <w:b/>
          <w:sz w:val="36"/>
        </w:rPr>
        <w:t xml:space="preserve"> Sea Shepherd </w:t>
      </w:r>
    </w:p>
    <w:p w:rsidR="007350AD" w:rsidRPr="00A11795" w:rsidRDefault="007350AD" w:rsidP="007350AD">
      <w:pPr>
        <w:jc w:val="left"/>
        <w:rPr>
          <w:rFonts w:ascii="Times New Roman" w:hAnsi="Times New Roman" w:cs="Times New Roman"/>
          <w:b/>
          <w:sz w:val="10"/>
        </w:rPr>
      </w:pPr>
    </w:p>
    <w:p w:rsidR="007350AD" w:rsidRPr="00A11795" w:rsidRDefault="007350AD" w:rsidP="007350AD">
      <w:pPr>
        <w:jc w:val="left"/>
        <w:rPr>
          <w:rFonts w:ascii="Times New Roman" w:hAnsi="Times New Roman" w:cs="Times New Roman"/>
          <w:b/>
        </w:rPr>
      </w:pPr>
      <w:r w:rsidRPr="00A11795">
        <w:rPr>
          <w:rFonts w:ascii="Times New Roman" w:hAnsi="Times New Roman" w:cs="Times New Roman"/>
          <w:b/>
        </w:rPr>
        <w:t>You and you</w:t>
      </w:r>
      <w:r w:rsidR="00A11795" w:rsidRPr="00A11795">
        <w:rPr>
          <w:rFonts w:ascii="Times New Roman" w:hAnsi="Times New Roman" w:cs="Times New Roman"/>
          <w:b/>
        </w:rPr>
        <w:t>r partner need to choose a side.</w:t>
      </w:r>
      <w:r w:rsidRPr="00A11795">
        <w:rPr>
          <w:rFonts w:ascii="Times New Roman" w:hAnsi="Times New Roman" w:cs="Times New Roman"/>
          <w:b/>
        </w:rPr>
        <w:t xml:space="preserve"> The competition is on! Your task is to choose either Greenpeace or Sea Shep</w:t>
      </w:r>
      <w:r w:rsidR="00A11795" w:rsidRPr="00A11795">
        <w:rPr>
          <w:rFonts w:ascii="Times New Roman" w:hAnsi="Times New Roman" w:cs="Times New Roman"/>
          <w:b/>
        </w:rPr>
        <w:t>h</w:t>
      </w:r>
      <w:r w:rsidRPr="00A11795">
        <w:rPr>
          <w:rFonts w:ascii="Times New Roman" w:hAnsi="Times New Roman" w:cs="Times New Roman"/>
          <w:b/>
        </w:rPr>
        <w:t>erd</w:t>
      </w:r>
      <w:r w:rsidR="00A11795" w:rsidRPr="00A11795">
        <w:rPr>
          <w:rFonts w:ascii="Times New Roman" w:hAnsi="Times New Roman" w:cs="Times New Roman"/>
          <w:b/>
        </w:rPr>
        <w:t xml:space="preserve"> and prove to your classmates that they are the best environment warrior out there.</w:t>
      </w:r>
      <w:r w:rsidR="00A11795">
        <w:rPr>
          <w:rFonts w:ascii="Times New Roman" w:hAnsi="Times New Roman" w:cs="Times New Roman"/>
          <w:b/>
        </w:rPr>
        <w:t xml:space="preserve"> Using the iPads</w:t>
      </w:r>
      <w:bookmarkStart w:id="0" w:name="_GoBack"/>
      <w:bookmarkEnd w:id="0"/>
      <w:r w:rsidR="00A11795">
        <w:rPr>
          <w:rFonts w:ascii="Times New Roman" w:hAnsi="Times New Roman" w:cs="Times New Roman"/>
          <w:b/>
        </w:rPr>
        <w:t>, investigate the following:</w:t>
      </w:r>
    </w:p>
    <w:p w:rsidR="00A11795" w:rsidRPr="00A11795" w:rsidRDefault="00A11795" w:rsidP="007350AD">
      <w:pPr>
        <w:jc w:val="left"/>
        <w:rPr>
          <w:rFonts w:ascii="Times New Roman" w:hAnsi="Times New Roman" w:cs="Times New Roman"/>
          <w:b/>
        </w:rPr>
      </w:pPr>
    </w:p>
    <w:p w:rsidR="00A11795" w:rsidRPr="00A11795" w:rsidRDefault="00A11795" w:rsidP="007350AD">
      <w:pPr>
        <w:jc w:val="left"/>
        <w:rPr>
          <w:rFonts w:ascii="Times New Roman" w:hAnsi="Times New Roman" w:cs="Times New Roman"/>
          <w:b/>
        </w:rPr>
      </w:pPr>
      <w:r w:rsidRPr="00A11795">
        <w:rPr>
          <w:rFonts w:ascii="Times New Roman" w:hAnsi="Times New Roman" w:cs="Times New Roman"/>
          <w:b/>
        </w:rPr>
        <w:t>Choice</w:t>
      </w:r>
      <w:proofErr w:type="gramStart"/>
      <w:r w:rsidRPr="00A11795">
        <w:rPr>
          <w:rFonts w:ascii="Times New Roman" w:hAnsi="Times New Roman" w:cs="Times New Roman"/>
          <w:b/>
        </w:rPr>
        <w:t>:_</w:t>
      </w:r>
      <w:proofErr w:type="gramEnd"/>
      <w:r w:rsidRPr="00A11795">
        <w:rPr>
          <w:rFonts w:ascii="Times New Roman" w:hAnsi="Times New Roman" w:cs="Times New Roman"/>
          <w:b/>
        </w:rPr>
        <w:t>____________________________________</w:t>
      </w:r>
    </w:p>
    <w:p w:rsidR="00A11795" w:rsidRPr="00A11795" w:rsidRDefault="00A11795" w:rsidP="007350AD">
      <w:pPr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359"/>
        <w:gridCol w:w="9131"/>
      </w:tblGrid>
      <w:tr w:rsidR="00A11795" w:rsidRPr="00A11795" w:rsidTr="00A11795">
        <w:tc>
          <w:tcPr>
            <w:tcW w:w="1359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11795">
              <w:rPr>
                <w:rFonts w:ascii="Times New Roman" w:hAnsi="Times New Roman" w:cs="Times New Roman"/>
                <w:b/>
              </w:rPr>
              <w:t>Who?</w:t>
            </w:r>
          </w:p>
        </w:tc>
        <w:tc>
          <w:tcPr>
            <w:tcW w:w="9131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11795" w:rsidRPr="00A11795" w:rsidTr="00A11795">
        <w:tc>
          <w:tcPr>
            <w:tcW w:w="1359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11795">
              <w:rPr>
                <w:rFonts w:ascii="Times New Roman" w:hAnsi="Times New Roman" w:cs="Times New Roman"/>
                <w:b/>
              </w:rPr>
              <w:t>What?</w:t>
            </w:r>
          </w:p>
        </w:tc>
        <w:tc>
          <w:tcPr>
            <w:tcW w:w="9131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11795" w:rsidRPr="00A11795" w:rsidTr="00A11795">
        <w:tc>
          <w:tcPr>
            <w:tcW w:w="1359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11795">
              <w:rPr>
                <w:rFonts w:ascii="Times New Roman" w:hAnsi="Times New Roman" w:cs="Times New Roman"/>
                <w:b/>
              </w:rPr>
              <w:t>When?</w:t>
            </w:r>
          </w:p>
        </w:tc>
        <w:tc>
          <w:tcPr>
            <w:tcW w:w="9131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11795" w:rsidRPr="00A11795" w:rsidTr="00A11795">
        <w:tc>
          <w:tcPr>
            <w:tcW w:w="1359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11795">
              <w:rPr>
                <w:rFonts w:ascii="Times New Roman" w:hAnsi="Times New Roman" w:cs="Times New Roman"/>
                <w:b/>
              </w:rPr>
              <w:t>Where?</w:t>
            </w:r>
          </w:p>
        </w:tc>
        <w:tc>
          <w:tcPr>
            <w:tcW w:w="9131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11795" w:rsidRPr="00A11795" w:rsidTr="00A11795">
        <w:tc>
          <w:tcPr>
            <w:tcW w:w="1359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11795">
              <w:rPr>
                <w:rFonts w:ascii="Times New Roman" w:hAnsi="Times New Roman" w:cs="Times New Roman"/>
                <w:b/>
              </w:rPr>
              <w:t>Why?</w:t>
            </w:r>
          </w:p>
        </w:tc>
        <w:tc>
          <w:tcPr>
            <w:tcW w:w="9131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11795" w:rsidRPr="00A11795" w:rsidTr="00A11795">
        <w:trPr>
          <w:trHeight w:val="3424"/>
        </w:trPr>
        <w:tc>
          <w:tcPr>
            <w:tcW w:w="1359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11795">
              <w:rPr>
                <w:rFonts w:ascii="Times New Roman" w:hAnsi="Times New Roman" w:cs="Times New Roman"/>
                <w:b/>
              </w:rPr>
              <w:t>How?</w:t>
            </w:r>
          </w:p>
        </w:tc>
        <w:tc>
          <w:tcPr>
            <w:tcW w:w="9131" w:type="dxa"/>
          </w:tcPr>
          <w:p w:rsidR="00A11795" w:rsidRPr="00A11795" w:rsidRDefault="00A11795" w:rsidP="007350A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A11795" w:rsidRPr="00A11795" w:rsidRDefault="00A11795" w:rsidP="007350AD">
      <w:pPr>
        <w:jc w:val="left"/>
        <w:rPr>
          <w:rFonts w:ascii="Times New Roman" w:hAnsi="Times New Roman" w:cs="Times New Roman"/>
          <w:b/>
        </w:rPr>
      </w:pPr>
    </w:p>
    <w:sectPr w:rsidR="00A11795" w:rsidRPr="00A11795" w:rsidSect="007350AD">
      <w:pgSz w:w="12240" w:h="15840"/>
      <w:pgMar w:top="964" w:right="1440" w:bottom="964" w:left="1440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D"/>
    <w:rsid w:val="00430B81"/>
    <w:rsid w:val="005771A9"/>
    <w:rsid w:val="007350AD"/>
    <w:rsid w:val="007D06C3"/>
    <w:rsid w:val="00A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2016-04-22T00:26:00Z</dcterms:created>
  <dcterms:modified xsi:type="dcterms:W3CDTF">2016-04-22T00:48:00Z</dcterms:modified>
</cp:coreProperties>
</file>