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52AF0" w:rsidTr="00152AF0">
        <w:tc>
          <w:tcPr>
            <w:tcW w:w="11016" w:type="dxa"/>
          </w:tcPr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Name: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Why I chose my NGO: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did well: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should have done differently based on my original Part B</w:t>
            </w:r>
            <w:r w:rsidRPr="00152AF0">
              <w:rPr>
                <w:rFonts w:ascii="Times New Roman" w:hAnsi="Times New Roman" w:cs="Times New Roman"/>
                <w:b/>
                <w:i/>
              </w:rPr>
              <w:t xml:space="preserve"> Plan of Action</w:t>
            </w:r>
            <w:r w:rsidRPr="00152AF0">
              <w:rPr>
                <w:rFonts w:ascii="Times New Roman" w:hAnsi="Times New Roman" w:cs="Times New Roman"/>
                <w:b/>
              </w:rPr>
              <w:t>:</w:t>
            </w: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</w:tc>
      </w:tr>
      <w:tr w:rsidR="00152AF0" w:rsidTr="00152AF0">
        <w:tc>
          <w:tcPr>
            <w:tcW w:w="11016" w:type="dxa"/>
          </w:tcPr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Name: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Why I chose my NGO: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did well:</w:t>
            </w: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should have done differently based on my original Part B</w:t>
            </w:r>
            <w:r w:rsidRPr="00152AF0">
              <w:rPr>
                <w:rFonts w:ascii="Times New Roman" w:hAnsi="Times New Roman" w:cs="Times New Roman"/>
                <w:b/>
                <w:i/>
              </w:rPr>
              <w:t xml:space="preserve"> Plan of Action</w:t>
            </w:r>
            <w:r w:rsidRPr="00152AF0">
              <w:rPr>
                <w:rFonts w:ascii="Times New Roman" w:hAnsi="Times New Roman" w:cs="Times New Roman"/>
                <w:b/>
              </w:rPr>
              <w:t>:</w:t>
            </w: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/>
        </w:tc>
      </w:tr>
      <w:tr w:rsidR="00152AF0" w:rsidTr="00152AF0">
        <w:tc>
          <w:tcPr>
            <w:tcW w:w="11016" w:type="dxa"/>
          </w:tcPr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Name: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Why I chose my NGO: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did well:</w:t>
            </w: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should have done differently based on my original Part B</w:t>
            </w:r>
            <w:r w:rsidRPr="00152AF0">
              <w:rPr>
                <w:rFonts w:ascii="Times New Roman" w:hAnsi="Times New Roman" w:cs="Times New Roman"/>
                <w:b/>
                <w:i/>
              </w:rPr>
              <w:t xml:space="preserve"> Plan of Action</w:t>
            </w:r>
            <w:r w:rsidRPr="00152AF0">
              <w:rPr>
                <w:rFonts w:ascii="Times New Roman" w:hAnsi="Times New Roman" w:cs="Times New Roman"/>
                <w:b/>
              </w:rPr>
              <w:t>:</w:t>
            </w:r>
          </w:p>
          <w:p w:rsidR="00152AF0" w:rsidRDefault="00152AF0" w:rsidP="00152AF0">
            <w:pPr>
              <w:jc w:val="left"/>
            </w:pPr>
          </w:p>
          <w:p w:rsidR="00152AF0" w:rsidRDefault="00152AF0"/>
          <w:p w:rsidR="00152AF0" w:rsidRDefault="00152AF0"/>
          <w:p w:rsidR="00152AF0" w:rsidRDefault="00152AF0"/>
          <w:p w:rsidR="00152AF0" w:rsidRDefault="00152AF0"/>
        </w:tc>
      </w:tr>
      <w:tr w:rsidR="00152AF0" w:rsidTr="00152AF0">
        <w:tc>
          <w:tcPr>
            <w:tcW w:w="11016" w:type="dxa"/>
          </w:tcPr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Name: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Why I chose my NGO: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did well:</w:t>
            </w: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52AF0">
              <w:rPr>
                <w:rFonts w:ascii="Times New Roman" w:hAnsi="Times New Roman" w:cs="Times New Roman"/>
                <w:b/>
              </w:rPr>
              <w:t>What I should have done differently based on my original Part B</w:t>
            </w:r>
            <w:r w:rsidRPr="00152AF0">
              <w:rPr>
                <w:rFonts w:ascii="Times New Roman" w:hAnsi="Times New Roman" w:cs="Times New Roman"/>
                <w:b/>
                <w:i/>
              </w:rPr>
              <w:t xml:space="preserve"> Plan of Action</w:t>
            </w:r>
            <w:r w:rsidRPr="00152AF0">
              <w:rPr>
                <w:rFonts w:ascii="Times New Roman" w:hAnsi="Times New Roman" w:cs="Times New Roman"/>
                <w:b/>
              </w:rPr>
              <w:t>:</w:t>
            </w: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Default="00152AF0" w:rsidP="00152AF0">
            <w:pPr>
              <w:jc w:val="left"/>
            </w:pPr>
          </w:p>
          <w:p w:rsidR="00152AF0" w:rsidRPr="00152AF0" w:rsidRDefault="00152AF0" w:rsidP="00152AF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5771A9" w:rsidRDefault="005771A9"/>
    <w:sectPr w:rsidR="005771A9" w:rsidSect="00152AF0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F0"/>
    <w:rsid w:val="00152AF0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2015-01-04T19:32:00Z</dcterms:created>
  <dcterms:modified xsi:type="dcterms:W3CDTF">2015-01-04T19:38:00Z</dcterms:modified>
</cp:coreProperties>
</file>